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3C8" w:rsidRDefault="004273C8" w:rsidP="004273C8">
      <w:pPr>
        <w:spacing w:after="0" w:line="240" w:lineRule="auto"/>
        <w:jc w:val="center"/>
        <w:rPr>
          <w:rFonts w:ascii="Times New Roman" w:eastAsia="Times New Roman" w:hAnsi="Times New Roman"/>
          <w:b/>
          <w:bCs/>
          <w:sz w:val="40"/>
          <w:szCs w:val="40"/>
          <w:lang w:eastAsia="ru-RU"/>
        </w:rPr>
      </w:pPr>
    </w:p>
    <w:p w:rsidR="004273C8" w:rsidRDefault="004273C8" w:rsidP="004273C8">
      <w:pPr>
        <w:spacing w:after="0" w:line="240" w:lineRule="auto"/>
        <w:jc w:val="center"/>
        <w:rPr>
          <w:rFonts w:ascii="Times New Roman" w:eastAsia="Times New Roman" w:hAnsi="Times New Roman"/>
          <w:b/>
          <w:bCs/>
          <w:sz w:val="40"/>
          <w:szCs w:val="40"/>
          <w:lang w:eastAsia="ru-RU"/>
        </w:rPr>
      </w:pPr>
    </w:p>
    <w:p w:rsidR="004273C8" w:rsidRDefault="004273C8" w:rsidP="004273C8">
      <w:pPr>
        <w:spacing w:after="0" w:line="240" w:lineRule="auto"/>
        <w:jc w:val="center"/>
        <w:rPr>
          <w:rFonts w:ascii="Times New Roman" w:eastAsia="Times New Roman" w:hAnsi="Times New Roman"/>
          <w:b/>
          <w:bCs/>
          <w:sz w:val="40"/>
          <w:szCs w:val="40"/>
          <w:lang w:eastAsia="ru-RU"/>
        </w:rPr>
      </w:pPr>
    </w:p>
    <w:p w:rsidR="004273C8" w:rsidRDefault="004273C8" w:rsidP="004273C8">
      <w:pPr>
        <w:spacing w:after="0" w:line="240" w:lineRule="auto"/>
        <w:jc w:val="center"/>
        <w:rPr>
          <w:rFonts w:ascii="Times New Roman" w:eastAsia="Times New Roman" w:hAnsi="Times New Roman"/>
          <w:b/>
          <w:bCs/>
          <w:sz w:val="40"/>
          <w:szCs w:val="40"/>
          <w:lang w:eastAsia="ru-RU"/>
        </w:rPr>
      </w:pPr>
      <w:r w:rsidRPr="001707BB">
        <w:rPr>
          <w:rFonts w:ascii="Times New Roman" w:eastAsia="Times New Roman" w:hAnsi="Times New Roman"/>
          <w:b/>
          <w:bCs/>
          <w:sz w:val="40"/>
          <w:szCs w:val="40"/>
          <w:lang w:eastAsia="ru-RU"/>
        </w:rPr>
        <w:t>КОЛЛЕКТИВНЫЙ ДОГОВОР</w:t>
      </w:r>
    </w:p>
    <w:p w:rsidR="004273C8" w:rsidRDefault="004273C8" w:rsidP="004273C8">
      <w:pPr>
        <w:spacing w:after="0" w:line="240" w:lineRule="auto"/>
        <w:jc w:val="center"/>
        <w:rPr>
          <w:rFonts w:ascii="Times New Roman" w:eastAsia="Times New Roman" w:hAnsi="Times New Roman"/>
          <w:b/>
          <w:bCs/>
          <w:sz w:val="40"/>
          <w:szCs w:val="40"/>
          <w:lang w:eastAsia="ru-RU"/>
        </w:rPr>
      </w:pPr>
    </w:p>
    <w:p w:rsidR="004273C8" w:rsidRPr="001707BB" w:rsidRDefault="004273C8" w:rsidP="004273C8">
      <w:pPr>
        <w:spacing w:after="0" w:line="240" w:lineRule="auto"/>
        <w:jc w:val="center"/>
        <w:rPr>
          <w:rFonts w:ascii="Times New Roman" w:eastAsia="Times New Roman" w:hAnsi="Times New Roman"/>
          <w:sz w:val="24"/>
          <w:szCs w:val="24"/>
          <w:lang w:eastAsia="ru-RU"/>
        </w:rPr>
      </w:pPr>
    </w:p>
    <w:p w:rsidR="00227BCE" w:rsidRDefault="004273C8" w:rsidP="004273C8">
      <w:pPr>
        <w:spacing w:after="0" w:line="240" w:lineRule="auto"/>
        <w:jc w:val="center"/>
        <w:rPr>
          <w:rFonts w:ascii="Times New Roman" w:eastAsia="Times New Roman" w:hAnsi="Times New Roman"/>
          <w:b/>
          <w:bCs/>
          <w:sz w:val="24"/>
          <w:szCs w:val="24"/>
          <w:lang w:eastAsia="ru-RU"/>
        </w:rPr>
      </w:pPr>
      <w:r w:rsidRPr="00CD5C36">
        <w:rPr>
          <w:rFonts w:ascii="Times New Roman" w:eastAsia="Times New Roman" w:hAnsi="Times New Roman"/>
          <w:b/>
          <w:bCs/>
          <w:sz w:val="24"/>
          <w:szCs w:val="24"/>
          <w:lang w:eastAsia="ru-RU"/>
        </w:rPr>
        <w:t xml:space="preserve">МУНИЦИПАЛЬНОГО БЮДЖЕТНОГО </w:t>
      </w:r>
    </w:p>
    <w:p w:rsidR="004273C8" w:rsidRPr="00CD5C36" w:rsidRDefault="00227BCE" w:rsidP="004273C8">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w:t>
      </w:r>
      <w:r w:rsidR="004273C8" w:rsidRPr="00CD5C36">
        <w:rPr>
          <w:rFonts w:ascii="Times New Roman" w:eastAsia="Times New Roman" w:hAnsi="Times New Roman"/>
          <w:b/>
          <w:bCs/>
          <w:sz w:val="24"/>
          <w:szCs w:val="24"/>
          <w:lang w:eastAsia="ru-RU"/>
        </w:rPr>
        <w:t>ОБРАЗОВАТЕЛЬНОГО УЧРЕЖДЕНИЯ</w:t>
      </w:r>
    </w:p>
    <w:p w:rsidR="004273C8" w:rsidRPr="00CD5C36" w:rsidRDefault="00164882" w:rsidP="004273C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«ОРЕХОВСКАЯ</w:t>
      </w:r>
      <w:r w:rsidR="004273C8" w:rsidRPr="00CD5C36">
        <w:rPr>
          <w:rFonts w:ascii="Times New Roman" w:eastAsia="Times New Roman" w:hAnsi="Times New Roman"/>
          <w:b/>
          <w:bCs/>
          <w:sz w:val="24"/>
          <w:szCs w:val="24"/>
          <w:lang w:eastAsia="ru-RU"/>
        </w:rPr>
        <w:t xml:space="preserve"> СРЕДНЯЯ  ОБЩЕОБРАЗОВАТЕЛЬНАЯ ШКОЛА »</w:t>
      </w:r>
      <w:r w:rsidR="006111F1">
        <w:rPr>
          <w:rFonts w:ascii="Times New Roman" w:eastAsia="Times New Roman" w:hAnsi="Times New Roman"/>
          <w:b/>
          <w:bCs/>
          <w:sz w:val="24"/>
          <w:szCs w:val="24"/>
          <w:lang w:eastAsia="ru-RU"/>
        </w:rPr>
        <w:t xml:space="preserve"> БУРЛИНСКОГО РАЙОНА АЛТАЙСКОГО КРАЯ</w:t>
      </w:r>
    </w:p>
    <w:p w:rsidR="004273C8" w:rsidRPr="00CD5C36" w:rsidRDefault="004273C8" w:rsidP="004273C8">
      <w:pPr>
        <w:spacing w:after="0" w:line="240" w:lineRule="auto"/>
        <w:jc w:val="center"/>
        <w:rPr>
          <w:rFonts w:ascii="Times New Roman" w:eastAsia="Times New Roman" w:hAnsi="Times New Roman"/>
          <w:b/>
          <w:bCs/>
          <w:sz w:val="24"/>
          <w:szCs w:val="24"/>
          <w:lang w:eastAsia="ru-RU"/>
        </w:rPr>
      </w:pPr>
      <w:r w:rsidRPr="00CD5C36">
        <w:rPr>
          <w:rFonts w:ascii="Times New Roman" w:eastAsia="Times New Roman" w:hAnsi="Times New Roman"/>
          <w:b/>
          <w:bCs/>
          <w:sz w:val="24"/>
          <w:szCs w:val="24"/>
          <w:lang w:eastAsia="ru-RU"/>
        </w:rPr>
        <w:t>на 2015-2018 г</w:t>
      </w:r>
      <w:r w:rsidR="00050FDA">
        <w:rPr>
          <w:rFonts w:ascii="Times New Roman" w:eastAsia="Times New Roman" w:hAnsi="Times New Roman"/>
          <w:b/>
          <w:bCs/>
          <w:sz w:val="24"/>
          <w:szCs w:val="24"/>
          <w:lang w:eastAsia="ru-RU"/>
        </w:rPr>
        <w:t>г</w:t>
      </w:r>
      <w:r w:rsidRPr="00CD5C36">
        <w:rPr>
          <w:rFonts w:ascii="Times New Roman" w:eastAsia="Times New Roman" w:hAnsi="Times New Roman"/>
          <w:b/>
          <w:bCs/>
          <w:sz w:val="24"/>
          <w:szCs w:val="24"/>
          <w:lang w:eastAsia="ru-RU"/>
        </w:rPr>
        <w:t>.</w:t>
      </w:r>
    </w:p>
    <w:p w:rsidR="004273C8" w:rsidRDefault="004273C8" w:rsidP="004273C8">
      <w:pPr>
        <w:spacing w:after="0" w:line="240" w:lineRule="auto"/>
        <w:jc w:val="center"/>
        <w:rPr>
          <w:rFonts w:ascii="Times New Roman" w:eastAsia="Times New Roman" w:hAnsi="Times New Roman"/>
          <w:b/>
          <w:bCs/>
          <w:sz w:val="28"/>
          <w:szCs w:val="28"/>
          <w:lang w:eastAsia="ru-RU"/>
        </w:rPr>
      </w:pPr>
    </w:p>
    <w:p w:rsidR="004273C8" w:rsidRDefault="004273C8" w:rsidP="004273C8">
      <w:pPr>
        <w:spacing w:after="0" w:line="240" w:lineRule="auto"/>
        <w:jc w:val="center"/>
        <w:rPr>
          <w:rFonts w:ascii="Times New Roman" w:eastAsia="Times New Roman" w:hAnsi="Times New Roman"/>
          <w:b/>
          <w:bCs/>
          <w:sz w:val="28"/>
          <w:szCs w:val="28"/>
          <w:lang w:eastAsia="ru-RU"/>
        </w:rPr>
      </w:pPr>
      <w:bookmarkStart w:id="0" w:name="_GoBack"/>
      <w:bookmarkEnd w:id="0"/>
    </w:p>
    <w:p w:rsidR="004273C8" w:rsidRDefault="004273C8" w:rsidP="004273C8">
      <w:pPr>
        <w:spacing w:after="0" w:line="240" w:lineRule="auto"/>
        <w:jc w:val="center"/>
        <w:rPr>
          <w:rFonts w:ascii="Times New Roman" w:eastAsia="Times New Roman" w:hAnsi="Times New Roman"/>
          <w:b/>
          <w:bCs/>
          <w:sz w:val="28"/>
          <w:szCs w:val="28"/>
          <w:lang w:eastAsia="ru-RU"/>
        </w:rPr>
      </w:pPr>
    </w:p>
    <w:p w:rsidR="004273C8" w:rsidRPr="006111F1" w:rsidRDefault="004273C8" w:rsidP="004273C8">
      <w:pPr>
        <w:spacing w:after="0" w:line="240" w:lineRule="auto"/>
        <w:rPr>
          <w:rFonts w:ascii="Times New Roman" w:eastAsia="Times New Roman" w:hAnsi="Times New Roman"/>
          <w:b/>
          <w:bCs/>
          <w:sz w:val="26"/>
          <w:szCs w:val="26"/>
          <w:lang w:eastAsia="ru-RU"/>
        </w:rPr>
      </w:pPr>
      <w:r w:rsidRPr="006111F1">
        <w:rPr>
          <w:rFonts w:ascii="Times New Roman" w:eastAsia="Times New Roman" w:hAnsi="Times New Roman"/>
          <w:b/>
          <w:bCs/>
          <w:sz w:val="26"/>
          <w:szCs w:val="26"/>
          <w:lang w:eastAsia="ru-RU"/>
        </w:rPr>
        <w:t>Председатель первичной</w:t>
      </w:r>
      <w:r w:rsidR="009E1990">
        <w:rPr>
          <w:rFonts w:ascii="Times New Roman" w:eastAsia="Times New Roman" w:hAnsi="Times New Roman"/>
          <w:b/>
          <w:bCs/>
          <w:sz w:val="26"/>
          <w:szCs w:val="26"/>
          <w:lang w:eastAsia="ru-RU"/>
        </w:rPr>
        <w:t xml:space="preserve">                                      </w:t>
      </w:r>
      <w:r w:rsidRPr="006111F1">
        <w:rPr>
          <w:rFonts w:ascii="Times New Roman" w:eastAsia="Times New Roman" w:hAnsi="Times New Roman"/>
          <w:b/>
          <w:bCs/>
          <w:sz w:val="26"/>
          <w:szCs w:val="26"/>
          <w:lang w:eastAsia="ru-RU"/>
        </w:rPr>
        <w:t>Директор общеобразовательного</w:t>
      </w:r>
    </w:p>
    <w:p w:rsidR="004273C8" w:rsidRPr="006111F1" w:rsidRDefault="004273C8" w:rsidP="004273C8">
      <w:pPr>
        <w:spacing w:after="0" w:line="240" w:lineRule="auto"/>
        <w:rPr>
          <w:rFonts w:ascii="Times New Roman" w:eastAsia="Times New Roman" w:hAnsi="Times New Roman"/>
          <w:b/>
          <w:bCs/>
          <w:sz w:val="26"/>
          <w:szCs w:val="26"/>
          <w:lang w:eastAsia="ru-RU"/>
        </w:rPr>
      </w:pPr>
      <w:r w:rsidRPr="006111F1">
        <w:rPr>
          <w:rFonts w:ascii="Times New Roman" w:eastAsia="Times New Roman" w:hAnsi="Times New Roman"/>
          <w:b/>
          <w:bCs/>
          <w:sz w:val="26"/>
          <w:szCs w:val="26"/>
          <w:lang w:eastAsia="ru-RU"/>
        </w:rPr>
        <w:t xml:space="preserve">профсоюзной организации                               </w:t>
      </w:r>
      <w:r w:rsidR="009E1990">
        <w:rPr>
          <w:rFonts w:ascii="Times New Roman" w:eastAsia="Times New Roman" w:hAnsi="Times New Roman"/>
          <w:b/>
          <w:bCs/>
          <w:sz w:val="26"/>
          <w:szCs w:val="26"/>
          <w:lang w:eastAsia="ru-RU"/>
        </w:rPr>
        <w:t xml:space="preserve">        </w:t>
      </w:r>
      <w:r w:rsidRPr="006111F1">
        <w:rPr>
          <w:rFonts w:ascii="Times New Roman" w:eastAsia="Times New Roman" w:hAnsi="Times New Roman"/>
          <w:b/>
          <w:bCs/>
          <w:sz w:val="26"/>
          <w:szCs w:val="26"/>
          <w:lang w:eastAsia="ru-RU"/>
        </w:rPr>
        <w:t xml:space="preserve"> учреждения </w:t>
      </w:r>
    </w:p>
    <w:p w:rsidR="004273C8" w:rsidRPr="006111F1" w:rsidRDefault="00050FDA" w:rsidP="004273C8">
      <w:pPr>
        <w:spacing w:after="0" w:line="240" w:lineRule="auto"/>
        <w:rPr>
          <w:rFonts w:ascii="Times New Roman" w:eastAsia="Times New Roman" w:hAnsi="Times New Roman"/>
          <w:b/>
          <w:bCs/>
          <w:sz w:val="26"/>
          <w:szCs w:val="26"/>
          <w:lang w:eastAsia="ru-RU"/>
        </w:rPr>
      </w:pPr>
      <w:r w:rsidRPr="006111F1">
        <w:rPr>
          <w:rFonts w:ascii="Times New Roman" w:eastAsia="Times New Roman" w:hAnsi="Times New Roman"/>
          <w:b/>
          <w:bCs/>
          <w:sz w:val="26"/>
          <w:szCs w:val="26"/>
          <w:lang w:eastAsia="ru-RU"/>
        </w:rPr>
        <w:t xml:space="preserve">__________  Решетило С.И.            </w:t>
      </w:r>
      <w:r w:rsidR="009E1990">
        <w:rPr>
          <w:rFonts w:ascii="Times New Roman" w:eastAsia="Times New Roman" w:hAnsi="Times New Roman"/>
          <w:b/>
          <w:bCs/>
          <w:sz w:val="26"/>
          <w:szCs w:val="26"/>
          <w:lang w:eastAsia="ru-RU"/>
        </w:rPr>
        <w:t xml:space="preserve">                           </w:t>
      </w:r>
      <w:r w:rsidRPr="006111F1">
        <w:rPr>
          <w:rFonts w:ascii="Times New Roman" w:eastAsia="Times New Roman" w:hAnsi="Times New Roman"/>
          <w:b/>
          <w:bCs/>
          <w:sz w:val="26"/>
          <w:szCs w:val="26"/>
          <w:lang w:eastAsia="ru-RU"/>
        </w:rPr>
        <w:t xml:space="preserve">  ____________     </w:t>
      </w:r>
      <w:r w:rsidR="00164882" w:rsidRPr="006111F1">
        <w:rPr>
          <w:rFonts w:ascii="Times New Roman" w:eastAsia="Times New Roman" w:hAnsi="Times New Roman"/>
          <w:b/>
          <w:bCs/>
          <w:sz w:val="26"/>
          <w:szCs w:val="26"/>
          <w:lang w:eastAsia="ru-RU"/>
        </w:rPr>
        <w:t>Швец М.Т.</w:t>
      </w:r>
    </w:p>
    <w:p w:rsidR="00D63A32" w:rsidRPr="006111F1" w:rsidRDefault="00D63A32" w:rsidP="004273C8">
      <w:pPr>
        <w:spacing w:after="0" w:line="240" w:lineRule="auto"/>
        <w:rPr>
          <w:rFonts w:ascii="Times New Roman" w:eastAsia="Times New Roman" w:hAnsi="Times New Roman"/>
          <w:b/>
          <w:bCs/>
          <w:sz w:val="26"/>
          <w:szCs w:val="26"/>
          <w:lang w:eastAsia="ru-RU"/>
        </w:rPr>
      </w:pPr>
      <w:r w:rsidRPr="006111F1">
        <w:rPr>
          <w:rFonts w:ascii="Times New Roman" w:eastAsia="Times New Roman" w:hAnsi="Times New Roman"/>
          <w:b/>
          <w:bCs/>
          <w:sz w:val="26"/>
          <w:szCs w:val="26"/>
          <w:lang w:eastAsia="ru-RU"/>
        </w:rPr>
        <w:t xml:space="preserve">                                                                                  М.П.</w:t>
      </w:r>
    </w:p>
    <w:p w:rsidR="004273C8" w:rsidRPr="006111F1" w:rsidRDefault="004273C8" w:rsidP="004273C8">
      <w:pPr>
        <w:spacing w:after="0" w:line="240" w:lineRule="auto"/>
        <w:rPr>
          <w:rFonts w:ascii="Times New Roman" w:eastAsia="Times New Roman" w:hAnsi="Times New Roman"/>
          <w:sz w:val="26"/>
          <w:szCs w:val="26"/>
          <w:lang w:eastAsia="ru-RU"/>
        </w:rPr>
      </w:pPr>
      <w:r w:rsidRPr="006111F1">
        <w:rPr>
          <w:rFonts w:ascii="Times New Roman" w:eastAsia="Times New Roman" w:hAnsi="Times New Roman"/>
          <w:sz w:val="26"/>
          <w:szCs w:val="26"/>
          <w:lang w:eastAsia="ru-RU"/>
        </w:rPr>
        <w:t xml:space="preserve">                                                                                   </w:t>
      </w:r>
    </w:p>
    <w:p w:rsidR="004273C8" w:rsidRPr="00CD5C36" w:rsidRDefault="004273C8" w:rsidP="004273C8">
      <w:pPr>
        <w:spacing w:after="0" w:line="240" w:lineRule="auto"/>
        <w:rPr>
          <w:rFonts w:ascii="Times New Roman" w:eastAsia="Times New Roman" w:hAnsi="Times New Roman"/>
          <w:sz w:val="24"/>
          <w:szCs w:val="24"/>
          <w:lang w:eastAsia="ru-RU"/>
        </w:rPr>
      </w:pPr>
      <w:r w:rsidRPr="00CD5C36">
        <w:rPr>
          <w:rFonts w:ascii="Times New Roman" w:eastAsia="Times New Roman" w:hAnsi="Times New Roman"/>
          <w:sz w:val="24"/>
          <w:szCs w:val="24"/>
          <w:lang w:eastAsia="ru-RU"/>
        </w:rPr>
        <w:t>               </w:t>
      </w:r>
    </w:p>
    <w:p w:rsidR="004273C8" w:rsidRPr="00CD5C36" w:rsidRDefault="004273C8" w:rsidP="004273C8">
      <w:pPr>
        <w:spacing w:after="0" w:line="240" w:lineRule="auto"/>
        <w:rPr>
          <w:rFonts w:ascii="Times New Roman" w:eastAsia="Times New Roman" w:hAnsi="Times New Roman"/>
          <w:sz w:val="24"/>
          <w:szCs w:val="24"/>
          <w:lang w:eastAsia="ru-RU"/>
        </w:rPr>
      </w:pPr>
    </w:p>
    <w:p w:rsidR="004273C8" w:rsidRPr="00CD5C36" w:rsidRDefault="004273C8" w:rsidP="004273C8">
      <w:pPr>
        <w:spacing w:after="0" w:line="240" w:lineRule="auto"/>
        <w:rPr>
          <w:rFonts w:ascii="Times New Roman" w:eastAsia="Times New Roman" w:hAnsi="Times New Roman"/>
          <w:sz w:val="24"/>
          <w:szCs w:val="24"/>
          <w:lang w:eastAsia="ru-RU"/>
        </w:rPr>
      </w:pPr>
    </w:p>
    <w:p w:rsidR="004273C8" w:rsidRPr="00CD5C36" w:rsidRDefault="004273C8" w:rsidP="004273C8">
      <w:pPr>
        <w:spacing w:after="0" w:line="240" w:lineRule="auto"/>
        <w:rPr>
          <w:rFonts w:ascii="Times New Roman" w:eastAsia="Times New Roman" w:hAnsi="Times New Roman"/>
          <w:sz w:val="24"/>
          <w:szCs w:val="24"/>
          <w:lang w:eastAsia="ru-RU"/>
        </w:rPr>
      </w:pPr>
    </w:p>
    <w:p w:rsidR="004273C8" w:rsidRPr="00CD5C36" w:rsidRDefault="004273C8" w:rsidP="004273C8">
      <w:pPr>
        <w:spacing w:after="0" w:line="240" w:lineRule="auto"/>
        <w:rPr>
          <w:rFonts w:ascii="Times New Roman" w:eastAsia="Times New Roman" w:hAnsi="Times New Roman"/>
          <w:sz w:val="24"/>
          <w:szCs w:val="24"/>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164882" w:rsidRDefault="00164882" w:rsidP="004273C8">
      <w:pPr>
        <w:spacing w:after="0" w:line="240" w:lineRule="auto"/>
        <w:rPr>
          <w:rFonts w:ascii="Times New Roman" w:eastAsia="Times New Roman" w:hAnsi="Times New Roman"/>
          <w:sz w:val="20"/>
          <w:szCs w:val="20"/>
          <w:lang w:eastAsia="ru-RU"/>
        </w:rPr>
      </w:pPr>
    </w:p>
    <w:p w:rsidR="00164882" w:rsidRDefault="00164882" w:rsidP="004273C8">
      <w:pPr>
        <w:spacing w:after="0" w:line="240" w:lineRule="auto"/>
        <w:rPr>
          <w:rFonts w:ascii="Times New Roman" w:eastAsia="Times New Roman" w:hAnsi="Times New Roman"/>
          <w:sz w:val="20"/>
          <w:szCs w:val="20"/>
          <w:lang w:eastAsia="ru-RU"/>
        </w:rPr>
      </w:pPr>
    </w:p>
    <w:p w:rsidR="00164882" w:rsidRDefault="00164882" w:rsidP="004273C8">
      <w:pPr>
        <w:spacing w:after="0" w:line="240" w:lineRule="auto"/>
        <w:rPr>
          <w:rFonts w:ascii="Times New Roman" w:eastAsia="Times New Roman" w:hAnsi="Times New Roman"/>
          <w:sz w:val="20"/>
          <w:szCs w:val="20"/>
          <w:lang w:eastAsia="ru-RU"/>
        </w:rPr>
      </w:pPr>
    </w:p>
    <w:p w:rsidR="00164882" w:rsidRDefault="00164882" w:rsidP="004273C8">
      <w:pPr>
        <w:spacing w:after="0" w:line="240" w:lineRule="auto"/>
        <w:rPr>
          <w:rFonts w:ascii="Times New Roman" w:eastAsia="Times New Roman" w:hAnsi="Times New Roman"/>
          <w:sz w:val="20"/>
          <w:szCs w:val="20"/>
          <w:lang w:eastAsia="ru-RU"/>
        </w:rPr>
      </w:pPr>
    </w:p>
    <w:p w:rsidR="00164882" w:rsidRDefault="00164882" w:rsidP="004273C8">
      <w:pPr>
        <w:spacing w:after="0" w:line="240" w:lineRule="auto"/>
        <w:rPr>
          <w:rFonts w:ascii="Times New Roman" w:eastAsia="Times New Roman" w:hAnsi="Times New Roman"/>
          <w:sz w:val="20"/>
          <w:szCs w:val="20"/>
          <w:lang w:eastAsia="ru-RU"/>
        </w:rPr>
      </w:pPr>
    </w:p>
    <w:p w:rsidR="00164882" w:rsidRDefault="00164882" w:rsidP="004273C8">
      <w:pPr>
        <w:spacing w:after="0" w:line="240" w:lineRule="auto"/>
        <w:rPr>
          <w:rFonts w:ascii="Times New Roman" w:eastAsia="Times New Roman" w:hAnsi="Times New Roman"/>
          <w:sz w:val="20"/>
          <w:szCs w:val="20"/>
          <w:lang w:eastAsia="ru-RU"/>
        </w:rPr>
      </w:pPr>
    </w:p>
    <w:p w:rsidR="00164882" w:rsidRDefault="00164882" w:rsidP="004273C8">
      <w:pPr>
        <w:spacing w:after="0" w:line="240" w:lineRule="auto"/>
        <w:rPr>
          <w:rFonts w:ascii="Times New Roman" w:eastAsia="Times New Roman" w:hAnsi="Times New Roman"/>
          <w:sz w:val="20"/>
          <w:szCs w:val="20"/>
          <w:lang w:eastAsia="ru-RU"/>
        </w:rPr>
      </w:pPr>
    </w:p>
    <w:p w:rsidR="00164882" w:rsidRDefault="00164882" w:rsidP="004273C8">
      <w:pPr>
        <w:spacing w:after="0" w:line="240" w:lineRule="auto"/>
        <w:rPr>
          <w:rFonts w:ascii="Times New Roman" w:eastAsia="Times New Roman" w:hAnsi="Times New Roman"/>
          <w:sz w:val="20"/>
          <w:szCs w:val="20"/>
          <w:lang w:eastAsia="ru-RU"/>
        </w:rPr>
      </w:pPr>
    </w:p>
    <w:p w:rsidR="00164882" w:rsidRDefault="00164882"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4273C8" w:rsidRDefault="004273C8" w:rsidP="004273C8">
      <w:pPr>
        <w:spacing w:after="0" w:line="240" w:lineRule="auto"/>
        <w:rPr>
          <w:rFonts w:ascii="Times New Roman" w:eastAsia="Times New Roman" w:hAnsi="Times New Roman"/>
          <w:sz w:val="20"/>
          <w:szCs w:val="20"/>
          <w:lang w:eastAsia="ru-RU"/>
        </w:rPr>
      </w:pPr>
    </w:p>
    <w:p w:rsidR="00050FDA" w:rsidRPr="00227BCE" w:rsidRDefault="00227BCE" w:rsidP="00227BCE">
      <w:pPr>
        <w:spacing w:after="0" w:line="240" w:lineRule="auto"/>
        <w:jc w:val="center"/>
        <w:rPr>
          <w:rFonts w:ascii="Times New Roman" w:eastAsia="Times New Roman" w:hAnsi="Times New Roman"/>
          <w:b/>
          <w:sz w:val="24"/>
          <w:szCs w:val="24"/>
          <w:lang w:eastAsia="ru-RU"/>
        </w:rPr>
      </w:pPr>
      <w:r w:rsidRPr="00227BCE">
        <w:rPr>
          <w:rFonts w:ascii="Times New Roman" w:eastAsia="Times New Roman" w:hAnsi="Times New Roman"/>
          <w:b/>
          <w:sz w:val="24"/>
          <w:szCs w:val="24"/>
          <w:lang w:eastAsia="ru-RU"/>
        </w:rPr>
        <w:t>с.Орехово, 2015</w:t>
      </w:r>
      <w:r w:rsidR="006111F1">
        <w:rPr>
          <w:rFonts w:ascii="Times New Roman" w:eastAsia="Times New Roman" w:hAnsi="Times New Roman"/>
          <w:b/>
          <w:sz w:val="24"/>
          <w:szCs w:val="24"/>
          <w:lang w:eastAsia="ru-RU"/>
        </w:rPr>
        <w:t>г.</w:t>
      </w:r>
    </w:p>
    <w:p w:rsidR="004273C8" w:rsidRDefault="004273C8" w:rsidP="004273C8">
      <w:pPr>
        <w:spacing w:after="0" w:line="240" w:lineRule="auto"/>
        <w:rPr>
          <w:rFonts w:ascii="Times New Roman" w:eastAsia="Times New Roman" w:hAnsi="Times New Roman"/>
          <w:b/>
          <w:bCs/>
          <w:sz w:val="24"/>
          <w:szCs w:val="24"/>
          <w:lang w:eastAsia="ru-RU"/>
        </w:rPr>
      </w:pPr>
    </w:p>
    <w:p w:rsidR="004273C8" w:rsidRDefault="00050FDA" w:rsidP="00D63A32">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val="en-US" w:eastAsia="ru-RU"/>
        </w:rPr>
        <w:t>I</w:t>
      </w:r>
      <w:r w:rsidRPr="00050FDA">
        <w:rPr>
          <w:rFonts w:ascii="Times New Roman" w:eastAsia="Times New Roman" w:hAnsi="Times New Roman"/>
          <w:b/>
          <w:bCs/>
          <w:sz w:val="24"/>
          <w:szCs w:val="24"/>
          <w:lang w:eastAsia="ru-RU"/>
        </w:rPr>
        <w:t>.</w:t>
      </w:r>
      <w:r w:rsidR="004273C8" w:rsidRPr="0049256B">
        <w:rPr>
          <w:rFonts w:ascii="Times New Roman" w:eastAsia="Times New Roman" w:hAnsi="Times New Roman"/>
          <w:b/>
          <w:bCs/>
          <w:sz w:val="24"/>
          <w:szCs w:val="24"/>
          <w:lang w:eastAsia="ru-RU"/>
        </w:rPr>
        <w:t>ОБЩИЕ ПОЛОЖЕНИЯ</w:t>
      </w:r>
    </w:p>
    <w:p w:rsidR="004273C8" w:rsidRPr="00050FDA" w:rsidRDefault="004273C8" w:rsidP="004273C8">
      <w:pPr>
        <w:spacing w:after="0" w:line="240" w:lineRule="auto"/>
        <w:rPr>
          <w:rFonts w:ascii="Times New Roman" w:eastAsia="Times New Roman" w:hAnsi="Times New Roman"/>
          <w:sz w:val="24"/>
          <w:szCs w:val="24"/>
          <w:lang w:eastAsia="ru-RU"/>
        </w:rPr>
      </w:pP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1.1.      Настоящий коллективный договор между работодателем в лице директора </w:t>
      </w:r>
      <w:r w:rsidRPr="0049256B">
        <w:rPr>
          <w:rFonts w:ascii="Times New Roman" w:eastAsia="Times New Roman" w:hAnsi="Times New Roman"/>
          <w:sz w:val="24"/>
          <w:szCs w:val="24"/>
          <w:u w:val="single"/>
          <w:lang w:eastAsia="ru-RU"/>
        </w:rPr>
        <w:t>М</w:t>
      </w:r>
      <w:r>
        <w:rPr>
          <w:rFonts w:ascii="Times New Roman" w:eastAsia="Times New Roman" w:hAnsi="Times New Roman"/>
          <w:sz w:val="24"/>
          <w:szCs w:val="24"/>
          <w:u w:val="single"/>
          <w:lang w:eastAsia="ru-RU"/>
        </w:rPr>
        <w:t>Б</w:t>
      </w:r>
      <w:r w:rsidRPr="0049256B">
        <w:rPr>
          <w:rFonts w:ascii="Times New Roman" w:eastAsia="Times New Roman" w:hAnsi="Times New Roman"/>
          <w:sz w:val="24"/>
          <w:szCs w:val="24"/>
          <w:u w:val="single"/>
          <w:lang w:eastAsia="ru-RU"/>
        </w:rPr>
        <w:t xml:space="preserve">ОУ </w:t>
      </w:r>
      <w:r w:rsidR="00D63A32">
        <w:rPr>
          <w:rFonts w:ascii="Times New Roman" w:eastAsia="Times New Roman" w:hAnsi="Times New Roman"/>
          <w:sz w:val="24"/>
          <w:szCs w:val="24"/>
          <w:u w:val="single"/>
          <w:lang w:eastAsia="ru-RU"/>
        </w:rPr>
        <w:t>«</w:t>
      </w:r>
      <w:r w:rsidR="00164882">
        <w:rPr>
          <w:rFonts w:ascii="Times New Roman" w:eastAsia="Times New Roman" w:hAnsi="Times New Roman"/>
          <w:sz w:val="24"/>
          <w:szCs w:val="24"/>
          <w:u w:val="single"/>
          <w:lang w:eastAsia="ru-RU"/>
        </w:rPr>
        <w:t>Ореховская</w:t>
      </w:r>
      <w:r>
        <w:rPr>
          <w:rFonts w:ascii="Times New Roman" w:eastAsia="Times New Roman" w:hAnsi="Times New Roman"/>
          <w:sz w:val="24"/>
          <w:szCs w:val="24"/>
          <w:u w:val="single"/>
          <w:lang w:eastAsia="ru-RU"/>
        </w:rPr>
        <w:t xml:space="preserve"> средняя </w:t>
      </w:r>
      <w:r w:rsidRPr="0049256B">
        <w:rPr>
          <w:rFonts w:ascii="Times New Roman" w:eastAsia="Times New Roman" w:hAnsi="Times New Roman"/>
          <w:sz w:val="24"/>
          <w:szCs w:val="24"/>
          <w:u w:val="single"/>
          <w:lang w:eastAsia="ru-RU"/>
        </w:rPr>
        <w:t xml:space="preserve"> общеобразов</w:t>
      </w:r>
      <w:r w:rsidR="00164882">
        <w:rPr>
          <w:rFonts w:ascii="Times New Roman" w:eastAsia="Times New Roman" w:hAnsi="Times New Roman"/>
          <w:sz w:val="24"/>
          <w:szCs w:val="24"/>
          <w:u w:val="single"/>
          <w:lang w:eastAsia="ru-RU"/>
        </w:rPr>
        <w:t>ательная школа» Швец Марии Тимофеевны</w:t>
      </w:r>
      <w:r w:rsidRPr="0049256B">
        <w:rPr>
          <w:rFonts w:ascii="Times New Roman" w:eastAsia="Times New Roman" w:hAnsi="Times New Roman"/>
          <w:sz w:val="24"/>
          <w:szCs w:val="24"/>
          <w:lang w:eastAsia="ru-RU"/>
        </w:rPr>
        <w:t xml:space="preserve">и работниками образовательного учреждения в лице выборного органа первичной профсоюзной организации (председатель – </w:t>
      </w:r>
      <w:r w:rsidR="00050FDA" w:rsidRPr="00050FDA">
        <w:rPr>
          <w:rFonts w:ascii="Times New Roman" w:eastAsia="Times New Roman" w:hAnsi="Times New Roman"/>
          <w:sz w:val="24"/>
          <w:szCs w:val="24"/>
          <w:lang w:eastAsia="ru-RU"/>
        </w:rPr>
        <w:t>Решетило Сергей Иванович</w:t>
      </w:r>
      <w:r w:rsidRPr="00050FDA">
        <w:rPr>
          <w:rFonts w:ascii="Times New Roman" w:eastAsia="Times New Roman" w:hAnsi="Times New Roman"/>
          <w:sz w:val="24"/>
          <w:szCs w:val="24"/>
          <w:lang w:eastAsia="ru-RU"/>
        </w:rPr>
        <w:t>),</w:t>
      </w:r>
      <w:r w:rsidRPr="0049256B">
        <w:rPr>
          <w:rFonts w:ascii="Times New Roman" w:eastAsia="Times New Roman" w:hAnsi="Times New Roman"/>
          <w:sz w:val="24"/>
          <w:szCs w:val="24"/>
          <w:lang w:eastAsia="ru-RU"/>
        </w:rPr>
        <w:t xml:space="preserve"> действующего на основании Устава Профсоюза работников народного образования и науки РФ.</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Настоящий коллективный договор разработан в соответствии с требованиями Трудового кодекса РФ, Федеральным законом «О профессиональных союзах, их правах и гарантиях деятельности», </w:t>
      </w:r>
      <w:r>
        <w:rPr>
          <w:rFonts w:ascii="Times New Roman" w:eastAsia="Times New Roman" w:hAnsi="Times New Roman"/>
          <w:sz w:val="24"/>
          <w:szCs w:val="24"/>
          <w:lang w:eastAsia="ru-RU"/>
        </w:rPr>
        <w:t xml:space="preserve">Федеральным </w:t>
      </w:r>
      <w:r w:rsidRPr="0049256B">
        <w:rPr>
          <w:rFonts w:ascii="Times New Roman" w:eastAsia="Times New Roman" w:hAnsi="Times New Roman"/>
          <w:sz w:val="24"/>
          <w:szCs w:val="24"/>
          <w:lang w:eastAsia="ru-RU"/>
        </w:rPr>
        <w:t xml:space="preserve">законом </w:t>
      </w:r>
      <w:r>
        <w:rPr>
          <w:rFonts w:ascii="Times New Roman" w:eastAsia="Times New Roman" w:hAnsi="Times New Roman"/>
          <w:sz w:val="24"/>
          <w:szCs w:val="24"/>
          <w:lang w:eastAsia="ru-RU"/>
        </w:rPr>
        <w:t xml:space="preserve">от 29.12.2013г. № 273-ФЗ </w:t>
      </w:r>
      <w:r w:rsidRPr="0049256B">
        <w:rPr>
          <w:rFonts w:ascii="Times New Roman" w:eastAsia="Times New Roman" w:hAnsi="Times New Roman"/>
          <w:sz w:val="24"/>
          <w:szCs w:val="24"/>
          <w:lang w:eastAsia="ru-RU"/>
        </w:rPr>
        <w:t>«Об образовании</w:t>
      </w:r>
      <w:r>
        <w:rPr>
          <w:rFonts w:ascii="Times New Roman" w:eastAsia="Times New Roman" w:hAnsi="Times New Roman"/>
          <w:sz w:val="24"/>
          <w:szCs w:val="24"/>
          <w:lang w:eastAsia="ru-RU"/>
        </w:rPr>
        <w:t xml:space="preserve"> в  РФ</w:t>
      </w:r>
      <w:r w:rsidRPr="0049256B">
        <w:rPr>
          <w:rFonts w:ascii="Times New Roman" w:eastAsia="Times New Roman" w:hAnsi="Times New Roman"/>
          <w:sz w:val="24"/>
          <w:szCs w:val="24"/>
          <w:lang w:eastAsia="ru-RU"/>
        </w:rPr>
        <w:t>» и распространяется на всех работников, за исключением случаев, установленных в самом договоре.</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Настоящий коллективный договор заключен в целях обеспечения социальных и трудовых гарантий работников, создания благоприятных условий деятельности работодателя, направлен на выполнение требований трудового законодательства и более высоких требований, предусмотренных настоящим договором.</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1.2.      Настоящий коллективный договор является правовым актом, регулирующим социально–трудовые, экономические и профессиональные отношения, заключаемый работниками и работодателями в лице их представителей (ст.40 ТК).</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1.3.      Предметом настоящего Договора являются установленные законодательством, но конкретизированные дополнительные положения об условиях труда и его оплате, социальном и жилищно-бытовом обслуживании работников, гарантии, компенсации и льготы, предоставляемые работодателем в соответствии с Трудовым кодексом РФ, иными нормативными правовыми актами, соглашениями (ст.41 ТК).</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1.4.      Выборный орган первичной профсоюзной организации, действующий на основании Устава, является полномочным представительным органом работников М</w:t>
      </w:r>
      <w:r w:rsidR="00164882">
        <w:rPr>
          <w:rFonts w:ascii="Times New Roman" w:eastAsia="Times New Roman" w:hAnsi="Times New Roman"/>
          <w:sz w:val="24"/>
          <w:szCs w:val="24"/>
          <w:lang w:eastAsia="ru-RU"/>
        </w:rPr>
        <w:t>БОУ «Ореховская</w:t>
      </w:r>
      <w:r>
        <w:rPr>
          <w:rFonts w:ascii="Times New Roman" w:eastAsia="Times New Roman" w:hAnsi="Times New Roman"/>
          <w:sz w:val="24"/>
          <w:szCs w:val="24"/>
          <w:lang w:eastAsia="ru-RU"/>
        </w:rPr>
        <w:t xml:space="preserve"> сре</w:t>
      </w:r>
      <w:r w:rsidR="00050FDA">
        <w:rPr>
          <w:rFonts w:ascii="Times New Roman" w:eastAsia="Times New Roman" w:hAnsi="Times New Roman"/>
          <w:sz w:val="24"/>
          <w:szCs w:val="24"/>
          <w:lang w:eastAsia="ru-RU"/>
        </w:rPr>
        <w:t>дняя  общеобразовательная школа</w:t>
      </w:r>
      <w:r w:rsidRPr="0049256B">
        <w:rPr>
          <w:rFonts w:ascii="Times New Roman" w:eastAsia="Times New Roman" w:hAnsi="Times New Roman"/>
          <w:sz w:val="24"/>
          <w:szCs w:val="24"/>
          <w:lang w:eastAsia="ru-RU"/>
        </w:rPr>
        <w:t>», защищающим их интересы при проведении коллективных переговоров, заключении и изменении коллективного договора.</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1.5.      Работодатель и трудовой коллектив образовательного учреждения признают выборный орган первичной профсоюзной организации единственным представителем работников образовательного учреждения, имеющим право от имени коллектива вести переговоры с работодателем и подписать коллективный договор.</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Все основные вопросы трудовых отношений и иных, связанных с ними отношений, решаются совместно с работодателем. С учетом финансово – экономического положения работодателя устанавливаются льготы и преимущества для работников, условия труда, более благоприятные по сравнению с установленными законами, иными нормативными правовыми актами, отраслевым тарифным соглашением, региональным и территориальным соглашениями (указываются полные названия соглашений).</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1.6.      Изменения и дополнения в настоящий коллективный договор в течение срока его действия производятся по взаимному соглашению между руководителем организации и выборным органом первичной профсоюзной организации. Вносимые изменения и дополнения в текст коллективного договора не могут ухудшать положение работников по сравнению с прежнимколдоговором.</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1.7.      Контроль за ходом коллективного договора осуществляется сторонами социального партнерства, их представителями.</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1.8.      Для подведения итогов выполнения коллективного договора стороны обязуются проводить их обсуждение на собрании работников не реже одного раза в год.</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1.9.      Договаривающиеся стороны, признавая принципы социального партнерства, обязуются принимать меры, предотвращающие любые конфликтные ситуации, мешающие выполнению коллективного договора.</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lastRenderedPageBreak/>
        <w:t>1.10.    Локальные нормативные акты, содержащие нормы трудового права, являются приложением к коллективному договору и принимаются по согласованию с выборным органом первичной профсоюзной организации.</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1.11.    Работодатель обязуется ознакомить с коллективным договором, другими нормативными правовыми актами, принятыми в соответствии с его полномочиями, всех работников, а также всех вновь поступающих работников при их приеме на работу, обеспечивать гласность содержания и выполнения условий колдоговора (путем проведения собраний, отчетов ответственных работников и др.).</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Ни одна из сторон не может в течение установленного срока его действия в одностороннем порядке прекратить выполнение принятых на себя обязательств.</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1.12.    Коллективный договор вступает в силу с момента подписания его сторонами и действует в течение 201</w:t>
      </w:r>
      <w:r>
        <w:rPr>
          <w:rFonts w:ascii="Times New Roman" w:eastAsia="Times New Roman" w:hAnsi="Times New Roman"/>
          <w:sz w:val="24"/>
          <w:szCs w:val="24"/>
          <w:lang w:eastAsia="ru-RU"/>
        </w:rPr>
        <w:t>5</w:t>
      </w:r>
      <w:r w:rsidRPr="0049256B">
        <w:rPr>
          <w:rFonts w:ascii="Times New Roman" w:eastAsia="Times New Roman" w:hAnsi="Times New Roman"/>
          <w:sz w:val="24"/>
          <w:szCs w:val="24"/>
          <w:lang w:eastAsia="ru-RU"/>
        </w:rPr>
        <w:t>-201</w:t>
      </w:r>
      <w:r>
        <w:rPr>
          <w:rFonts w:ascii="Times New Roman" w:eastAsia="Times New Roman" w:hAnsi="Times New Roman"/>
          <w:sz w:val="24"/>
          <w:szCs w:val="24"/>
          <w:lang w:eastAsia="ru-RU"/>
        </w:rPr>
        <w:t>8</w:t>
      </w:r>
      <w:r w:rsidRPr="0049256B">
        <w:rPr>
          <w:rFonts w:ascii="Times New Roman" w:eastAsia="Times New Roman" w:hAnsi="Times New Roman"/>
          <w:sz w:val="24"/>
          <w:szCs w:val="24"/>
          <w:lang w:eastAsia="ru-RU"/>
        </w:rPr>
        <w:t xml:space="preserve"> гг. до заключения нового коллективного договора или изменения, дополнения настоящего коллективного договора.</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1.13.    Стороны договорились, что текст коллективного договора должен быть доведен работодателем до сведения работников в течение </w:t>
      </w:r>
      <w:r w:rsidRPr="0049256B">
        <w:rPr>
          <w:rFonts w:ascii="Times New Roman" w:eastAsia="Times New Roman" w:hAnsi="Times New Roman"/>
          <w:sz w:val="24"/>
          <w:szCs w:val="24"/>
          <w:u w:val="single"/>
          <w:lang w:eastAsia="ru-RU"/>
        </w:rPr>
        <w:t>10</w:t>
      </w:r>
      <w:r w:rsidRPr="0049256B">
        <w:rPr>
          <w:rFonts w:ascii="Times New Roman" w:eastAsia="Times New Roman" w:hAnsi="Times New Roman"/>
          <w:sz w:val="24"/>
          <w:szCs w:val="24"/>
          <w:lang w:eastAsia="ru-RU"/>
        </w:rPr>
        <w:t xml:space="preserve"> дней после его подписания.</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Выборный орган первичной профсоюзной организации обязуется разъяснять работникам положение коллективного договора, содействовать его реализации.</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Заключившие коллективный договор стороны несут ответственность за выполнение принятых обязательств в порядке, установленном действующим законодательством.</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1.14.    Коллективный договор сохраняет свое действие в случае изменения наименования учреждения, расторжения трудового договора с руководителем учреждения, реорганизации учреждения в форме преобразования.</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1.15.    При реорганизации (слияния, присоединения, разделения, выделении) учреждения коллективный договор сохраняет свое действие в течение всего срока реорганизации.</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1.16.    При смене формы собственности учреждения коллективный договор сохраняет свое действие в течение трех месяцев со дня перехода прав собственности.</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При этом любая из сторон имеет право направить другой стороне предложения о заключении нового коллективного договора или продлении действия прежнего на срок до трех лет.</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1.17.    При ликвидации учреждения коллективный договор сохраняет свое действие в течение всего срока проведения ликвидации.</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1.18.    Стороны по договоренности имеют право продлить действие коллективного договора на срок не более трех лет.</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Данный коллективный договор устанавливает минимальные социально – экономические гарантии работников и не ограничивает права работодателя в расширении их при наличии собственного ресурсного обеспечения.</w:t>
      </w:r>
    </w:p>
    <w:p w:rsidR="002256D1" w:rsidRDefault="002256D1" w:rsidP="004273C8">
      <w:pPr>
        <w:spacing w:after="0" w:line="240" w:lineRule="auto"/>
        <w:jc w:val="center"/>
        <w:rPr>
          <w:rFonts w:ascii="Times New Roman" w:eastAsia="Times New Roman" w:hAnsi="Times New Roman"/>
          <w:b/>
          <w:bCs/>
          <w:caps/>
          <w:sz w:val="24"/>
          <w:szCs w:val="24"/>
          <w:lang w:eastAsia="ru-RU"/>
        </w:rPr>
      </w:pPr>
    </w:p>
    <w:p w:rsidR="004273C8" w:rsidRPr="0049256B" w:rsidRDefault="004273C8" w:rsidP="00D63A32">
      <w:pPr>
        <w:spacing w:after="0" w:line="240" w:lineRule="auto"/>
        <w:jc w:val="center"/>
        <w:rPr>
          <w:rFonts w:ascii="Times New Roman" w:eastAsia="Times New Roman" w:hAnsi="Times New Roman"/>
          <w:sz w:val="24"/>
          <w:szCs w:val="24"/>
          <w:lang w:eastAsia="ru-RU"/>
        </w:rPr>
      </w:pPr>
      <w:r w:rsidRPr="0049256B">
        <w:rPr>
          <w:rFonts w:ascii="Times New Roman" w:eastAsia="Times New Roman" w:hAnsi="Times New Roman"/>
          <w:b/>
          <w:bCs/>
          <w:caps/>
          <w:sz w:val="24"/>
          <w:szCs w:val="24"/>
          <w:lang w:val="en-US" w:eastAsia="ru-RU"/>
        </w:rPr>
        <w:t>II</w:t>
      </w:r>
      <w:r w:rsidRPr="0049256B">
        <w:rPr>
          <w:rFonts w:ascii="Times New Roman" w:eastAsia="Times New Roman" w:hAnsi="Times New Roman"/>
          <w:b/>
          <w:bCs/>
          <w:caps/>
          <w:sz w:val="24"/>
          <w:szCs w:val="24"/>
          <w:lang w:eastAsia="ru-RU"/>
        </w:rPr>
        <w:t>. Обеспечение занятости работников.</w:t>
      </w:r>
    </w:p>
    <w:p w:rsidR="002256D1"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            </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         Стороны договорились, что:</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            2.1.      Трудовые отношения между работником и работодателем регулируются </w:t>
      </w:r>
      <w:r w:rsidRPr="0049256B">
        <w:rPr>
          <w:rFonts w:ascii="Times New Roman" w:eastAsia="Times New Roman" w:hAnsi="Times New Roman"/>
          <w:b/>
          <w:bCs/>
          <w:sz w:val="24"/>
          <w:szCs w:val="24"/>
          <w:lang w:eastAsia="ru-RU"/>
        </w:rPr>
        <w:t xml:space="preserve">трудовым договором, </w:t>
      </w:r>
      <w:r w:rsidRPr="0049256B">
        <w:rPr>
          <w:rFonts w:ascii="Times New Roman" w:eastAsia="Times New Roman" w:hAnsi="Times New Roman"/>
          <w:sz w:val="24"/>
          <w:szCs w:val="24"/>
          <w:lang w:eastAsia="ru-RU"/>
        </w:rPr>
        <w:t>отраслевым соглашением и настоящим коллективным договором. Трудовой договор хранится у каждой из сторон.</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            Работодатель не вправе требовать от работника выполнения работы, не обусловленной трудовым договором, условия трудового договора не могут ухудшать положение работника по сравнению с действующим трудовым законодательством. </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2.2.      Работодатель обязуется:</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2.2.1.   Трудовой договор заключать с работником в письменной форме в двух экземплярах, каждый из которых подписывается работодателем и работником, один экземпляр под роспись передать работнику в день заключения.</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lastRenderedPageBreak/>
        <w:t>            Трудовой договор является основанием для издания приказа о приеме на работу.</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2.2.2.   При заключении трудового договора с работником ознакомить его под роспись с настоящим коллективным договором, Уставом учреждения, правилами внутреннего трудового распорядка и иными локальными нормативными актами, действующими в учреждении.</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2.2.3.   В трудовой договор включать обязательные условия, указанные в статье 57 ТК РФ.</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При включении в трудовой договор дополнительных условий, они не должны ухудшать положение работника по сравнению с установленными трудовым законодательством и иными нормативными правовыми актами, содержащими нормы трудового права, соглашениями, локальными актами, коллективным договором.</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По соглашению сторон в трудовой договор включать условия об испытании работника в целях его соответствия поручаемой работе.</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В трудовом договоре оговаривать объем учебной нагрузки педагогического работника, который может быть изменен сторонами только с письменного согласия работника.</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2.2.4.   Заключать трудовой договор для выполнения работы, которая носит постоянный характер, на неопределенный срок. Срочный трудовой договор заключать только в случаях, предусмотренных ст.59 ТК РФ.</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2.2.5.   Оформлять изменения условий трудового договора путем составления дополнительного соглашения между работником и работодателем, являющегося неотъемлемой частью заключенного ранее трудового договора, и с учетом положений настоящего коллективного договора.</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2.2.6.   Выполнять условия заключенного трудового договора.</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2.2.7.   Изменение определенных сторонами условий трудового договора, в том числе перевод на другую работу, производить только по письменному соглашению сторон трудового договора, за исключением случаев, предусмотренных частями второй и третьей ст.72.2 ТК РФ, ст.74 ТК РФ.</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По инициативе работодателя производить изменение условий трудового договора без изменения трудовой функции работника в случае, когда по причинам, связанным с изменением организационных или технологических условий труда (изменение количества классов- комплектов, групп или обучающихся  (воспитанников), изменение количества часов по учебному плану, проведение эксперимента, изменение образовательных программ и др.), определенные сторонами условия трудового договора не могут быть сохранены, с соблюдением положений ст. 74, 162 ТК РФ.</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2.2.8.   Применение дисциплинарного взыскания за невыполнение или ненадлежащее выполнение работником трудовых обязанностей производится после предоставления работодателю письменного объяснения работника. Не допускается применение дисциплинарных взысканий, не предусмотренных Трудовым кодексом РФ (ст.192 ТК РФ).</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Дисциплинарное расследование нарушений педагогическим работником норм профессионального поведения и (или) Устава образовательного учреждения может быть проведено только по поступившей на него жалобе, поданной в письменном виде. Копия жалобы должна быть вручена педагогическому работнику.</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Ход дисциплинарного расследования и принятое по его результатам решение могут быть преданы гласности только с согласия заинтересованного работника.</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2.2.9.   Сообщать выборному органу первичной профсоюзной организации не позднее чем за два месяца до начала проведения соответствующих мероприятий по сокращению численности или штата работников и о возможном расторжении трудовых договоров с работниками в соответствии с п.2 ст.81 ТК РФ в письменной форме, а при массовых увольнениях работников – соответственно не позднее чем за три месяца.</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lastRenderedPageBreak/>
        <w:t>          Массовым увольнением является освобождение более 10 % работников в течение 90 календарных дней.</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2.2.10.    Обеспечить преимущественное право на оставление на работе при сокращении штатов лиц с более высокой производительностью труда и квалификацией. При равной производительности и квалификации предпочтение на оставление на работе имеют:</w:t>
      </w:r>
    </w:p>
    <w:p w:rsidR="004273C8" w:rsidRPr="0049256B" w:rsidRDefault="004273C8" w:rsidP="004273C8">
      <w:pPr>
        <w:spacing w:after="0" w:line="240" w:lineRule="auto"/>
        <w:ind w:left="720"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Pr="0049256B">
        <w:rPr>
          <w:rFonts w:ascii="Times New Roman" w:eastAsia="Times New Roman" w:hAnsi="Times New Roman"/>
          <w:sz w:val="24"/>
          <w:szCs w:val="24"/>
          <w:lang w:eastAsia="ru-RU"/>
        </w:rPr>
        <w:t>         предпенсионного возраста (за 2 года до пенсии);</w:t>
      </w:r>
    </w:p>
    <w:p w:rsidR="004273C8" w:rsidRPr="0049256B" w:rsidRDefault="004273C8" w:rsidP="004273C8">
      <w:pPr>
        <w:spacing w:after="0" w:line="240" w:lineRule="auto"/>
        <w:ind w:left="720"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Pr="0049256B">
        <w:rPr>
          <w:rFonts w:ascii="Times New Roman" w:eastAsia="Times New Roman" w:hAnsi="Times New Roman"/>
          <w:sz w:val="24"/>
          <w:szCs w:val="24"/>
          <w:lang w:eastAsia="ru-RU"/>
        </w:rPr>
        <w:t>         проработавшие в учреждении свыше 10 лет;</w:t>
      </w:r>
    </w:p>
    <w:p w:rsidR="004273C8" w:rsidRPr="0049256B" w:rsidRDefault="004273C8" w:rsidP="004273C8">
      <w:pPr>
        <w:spacing w:after="0" w:line="240" w:lineRule="auto"/>
        <w:ind w:left="720"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Pr="0049256B">
        <w:rPr>
          <w:rFonts w:ascii="Times New Roman" w:eastAsia="Times New Roman" w:hAnsi="Times New Roman"/>
          <w:sz w:val="24"/>
          <w:szCs w:val="24"/>
          <w:lang w:eastAsia="ru-RU"/>
        </w:rPr>
        <w:t>         одинокие матери</w:t>
      </w:r>
      <w:r>
        <w:rPr>
          <w:rFonts w:ascii="Times New Roman" w:eastAsia="Times New Roman" w:hAnsi="Times New Roman"/>
          <w:sz w:val="24"/>
          <w:szCs w:val="24"/>
          <w:lang w:eastAsia="ru-RU"/>
        </w:rPr>
        <w:t xml:space="preserve">, </w:t>
      </w:r>
      <w:r w:rsidRPr="0049256B">
        <w:rPr>
          <w:rFonts w:ascii="Times New Roman" w:eastAsia="Times New Roman" w:hAnsi="Times New Roman"/>
          <w:sz w:val="24"/>
          <w:szCs w:val="24"/>
          <w:lang w:eastAsia="ru-RU"/>
        </w:rPr>
        <w:t xml:space="preserve"> имеющие детей до 16 лет;</w:t>
      </w:r>
    </w:p>
    <w:p w:rsidR="004273C8" w:rsidRPr="0049256B" w:rsidRDefault="004273C8" w:rsidP="004273C8">
      <w:pPr>
        <w:spacing w:after="0" w:line="240" w:lineRule="auto"/>
        <w:ind w:left="720"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Pr="0049256B">
        <w:rPr>
          <w:rFonts w:ascii="Times New Roman" w:eastAsia="Times New Roman" w:hAnsi="Times New Roman"/>
          <w:sz w:val="24"/>
          <w:szCs w:val="24"/>
          <w:lang w:eastAsia="ru-RU"/>
        </w:rPr>
        <w:t>          одинокие отцы, воспитывающие детей до 16 лет;</w:t>
      </w:r>
    </w:p>
    <w:p w:rsidR="004273C8" w:rsidRPr="0049256B" w:rsidRDefault="004273C8" w:rsidP="004273C8">
      <w:pPr>
        <w:spacing w:after="0" w:line="240" w:lineRule="auto"/>
        <w:ind w:left="720"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Pr="0049256B">
        <w:rPr>
          <w:rFonts w:ascii="Times New Roman" w:eastAsia="Times New Roman" w:hAnsi="Times New Roman"/>
          <w:sz w:val="24"/>
          <w:szCs w:val="24"/>
          <w:lang w:eastAsia="ru-RU"/>
        </w:rPr>
        <w:t>         родители, воспитывающие детей- инвалидов до 18 лет;</w:t>
      </w:r>
    </w:p>
    <w:p w:rsidR="004273C8" w:rsidRPr="0049256B" w:rsidRDefault="004273C8" w:rsidP="004273C8">
      <w:pPr>
        <w:spacing w:after="0" w:line="240" w:lineRule="auto"/>
        <w:ind w:left="720"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Pr="0049256B">
        <w:rPr>
          <w:rFonts w:ascii="Times New Roman" w:eastAsia="Times New Roman" w:hAnsi="Times New Roman"/>
          <w:sz w:val="24"/>
          <w:szCs w:val="24"/>
          <w:lang w:eastAsia="ru-RU"/>
        </w:rPr>
        <w:t>          награжденные государственными наградами в связи с педагогической деятельностью;</w:t>
      </w:r>
    </w:p>
    <w:p w:rsidR="004273C8" w:rsidRPr="0049256B" w:rsidRDefault="004273C8" w:rsidP="004273C8">
      <w:pPr>
        <w:spacing w:after="0" w:line="240" w:lineRule="auto"/>
        <w:ind w:left="720"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Pr="0049256B">
        <w:rPr>
          <w:rFonts w:ascii="Times New Roman" w:eastAsia="Times New Roman" w:hAnsi="Times New Roman"/>
          <w:sz w:val="24"/>
          <w:szCs w:val="24"/>
          <w:lang w:eastAsia="ru-RU"/>
        </w:rPr>
        <w:t>          молодые специалисты</w:t>
      </w:r>
      <w:r>
        <w:rPr>
          <w:rFonts w:ascii="Times New Roman" w:eastAsia="Times New Roman" w:hAnsi="Times New Roman"/>
          <w:sz w:val="24"/>
          <w:szCs w:val="24"/>
          <w:lang w:eastAsia="ru-RU"/>
        </w:rPr>
        <w:t xml:space="preserve">, </w:t>
      </w:r>
      <w:r w:rsidRPr="0049256B">
        <w:rPr>
          <w:rFonts w:ascii="Times New Roman" w:eastAsia="Times New Roman" w:hAnsi="Times New Roman"/>
          <w:sz w:val="24"/>
          <w:szCs w:val="24"/>
          <w:lang w:eastAsia="ru-RU"/>
        </w:rPr>
        <w:t xml:space="preserve"> имеющие трудовой стаж менее одного года.</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2.2.11.    Расторжение трудового договора в соответствии с п.п. 2,3 и 5 ст.81 ТК РФ с работником – членом профсоюза по инициативе работодателя может быть произведено только с предварительного согласия выборного органа первичной профсоюзной организации.</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Расторжение трудового договора в соответствии с п.п.2,3 и 5 ст.81 ТК РФ по инициативе работодателя с руководителем (его заместителями) выборного коллегиального органа первичной профсоюзной организации, выборных коллегиальных органов профсоюзных организаций структурных подразделений организаций, не освобожденных от основной работы, а также с руководителем выборного органа первичной профсоюзной организации и его заместителями в течение двух лет после окончания срока их полномочий допускается только с предварительного согласия соответствующего вышестоящего выборного профсоюзного органа.</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2.2.12.    Высвобождаемым работникам предоставляются гарантии и компенсации, предусмотренные действующим законодательством при сокращении численности штата (статья 178,180 ТК РФ).</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2.2.13.    Работникам, высвобожденным из учреждения в связи с сокращением численности или штата, гарантировать после увольнения: возможность пользоваться на правах работников учреждения; услугами культурных, медицинских, спортивно-оздоровительных, детских дошкольных учреждений (и другими дополнительными гарантиями).</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2.2.14.    При появлении новых рабочих мест в учреждении, в том числе и на определенный срок, обеспечивать приоритет в приеме на работу работников, добросовестно работавших в нем, ранее уволенных из учреждения в связи с сокращением численности или штата.</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2.2.15.    Заключать с работниками договоры о повышении квалификации, переквалификации, профессиональном обучении без отрыва от производства, а также о направлении работников на переподготовку.</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2.2.16.    С учетом мнения (по согласованию) с выборным органом первичной профсоюзной организации определить формы профессиональной подготовки, переподготовки и повышения квалификации работников, перечень необходимых профессий и специальностей на каждый календарный год с учетом перспектив развития учреждения.</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2.2.17.    Повышать квалификацию педагогических работников не реже чем один раз в пять лет.</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2.2.18.    В случае высвобождения работников и одновременного создания рабочих мест осуществлять опережающее обучение высвобождаемых работников для трудоустройства на новых рабочих местах.</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lastRenderedPageBreak/>
        <w:t>2.2.19.    В случае направления работника для повышения квалификации сохранять за ним место работы (должность), среднюю заработную плату по основному месту работы и, если работник направляется для повышения квалификации в другую местность, оплатить ему командировочные расходы (суточные, проезд к месту обучения и обратно, проживание) в порядке и размерах, предусмотренных для лиц, направляемых в служебные командировки (ст.187 ТК РФ).</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2.2.20.    Предоставлять гарантии и компенсации работникам, совмещающим работу с успешным обучением в учреждениях высшего, среднего и начального профессионального образования при получении ими образования соответствующего уровня впервые, докторантам, аспирантам и соискателям в порядке, предусмотренном ст. 173-177 ТК РФ.</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2.2.21.    Содействовать работнику, желающему повысить квалификацию, пройти переобучение и приобрести другую профессию.</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Предоставлять гарантии и компенсации, предусмотренные ст.173-176 ТК РФ, также работникам, получающим второе профессиональное образование соответствующего уровня в рамках прохождения профессиональной подготовки, переподготовки, повышения квалификации, обучения вторым профессиям (если обучение осуществляется по профилю деятельности учреждения, по направлению учреждения или органов управления образованием.</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2.2.22.    Рассматривать все вопросы, связанные с изменением структуры работодателя, ее реорганизацией, а также сокращением численности и штата, с участием выборного органа первичной профсоюзной организации.</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2.2.23.    Предоставлять лицам, получившим уведомление об увольнении по ст.2 ст.81 ТК РФ, свободное от работы время (не менее  </w:t>
      </w:r>
      <w:r w:rsidRPr="0049256B">
        <w:rPr>
          <w:rFonts w:ascii="Times New Roman" w:eastAsia="Times New Roman" w:hAnsi="Times New Roman"/>
          <w:sz w:val="24"/>
          <w:szCs w:val="24"/>
          <w:u w:val="single"/>
          <w:lang w:eastAsia="ru-RU"/>
        </w:rPr>
        <w:t xml:space="preserve">3 </w:t>
      </w:r>
      <w:r w:rsidRPr="0049256B">
        <w:rPr>
          <w:rFonts w:ascii="Times New Roman" w:eastAsia="Times New Roman" w:hAnsi="Times New Roman"/>
          <w:sz w:val="24"/>
          <w:szCs w:val="24"/>
          <w:lang w:eastAsia="ru-RU"/>
        </w:rPr>
        <w:t> часов в неделю) для поиска нового места работы с сохранением среднего заработка.</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2.2.24.    Содействовать работнику, желающему повысить квалификацию, пройти переобучение и приобрести другую профессию.</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2.2.2</w:t>
      </w:r>
      <w:r w:rsidRPr="004273C8">
        <w:rPr>
          <w:rFonts w:ascii="Times New Roman" w:eastAsia="Times New Roman" w:hAnsi="Times New Roman"/>
          <w:sz w:val="24"/>
          <w:szCs w:val="24"/>
          <w:lang w:eastAsia="ru-RU"/>
        </w:rPr>
        <w:t>5</w:t>
      </w:r>
      <w:r w:rsidRPr="0049256B">
        <w:rPr>
          <w:rFonts w:ascii="Times New Roman" w:eastAsia="Times New Roman" w:hAnsi="Times New Roman"/>
          <w:sz w:val="24"/>
          <w:szCs w:val="24"/>
          <w:lang w:eastAsia="ru-RU"/>
        </w:rPr>
        <w:t>.    Не увольнять по сокращению штатов при любом экономическом состоянии работодателя следующие категории работников:</w:t>
      </w:r>
    </w:p>
    <w:p w:rsidR="004273C8" w:rsidRPr="0049256B" w:rsidRDefault="004273C8" w:rsidP="004273C8">
      <w:pPr>
        <w:spacing w:after="0" w:line="240" w:lineRule="auto"/>
        <w:ind w:left="1428"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работников в период временной нетрудоспособности, а также во время пребывания работников в очередном, декретом, учебном отпуске;</w:t>
      </w:r>
    </w:p>
    <w:p w:rsidR="004273C8" w:rsidRPr="0049256B" w:rsidRDefault="004273C8" w:rsidP="004273C8">
      <w:pPr>
        <w:spacing w:after="0" w:line="240" w:lineRule="auto"/>
        <w:ind w:left="1428"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лиц моложе 18 лет;</w:t>
      </w:r>
    </w:p>
    <w:p w:rsidR="004273C8" w:rsidRPr="0049256B" w:rsidRDefault="004273C8" w:rsidP="004273C8">
      <w:pPr>
        <w:spacing w:after="0" w:line="240" w:lineRule="auto"/>
        <w:ind w:left="1428"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женщин, имеющих детей до трех лет;</w:t>
      </w:r>
    </w:p>
    <w:p w:rsidR="004273C8" w:rsidRPr="0049256B" w:rsidRDefault="004273C8" w:rsidP="004273C8">
      <w:pPr>
        <w:spacing w:after="0" w:line="240" w:lineRule="auto"/>
        <w:ind w:left="1428"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одиноких матерей или отцов, имеющих детей до 16-летнего возраста;</w:t>
      </w:r>
    </w:p>
    <w:p w:rsidR="004273C8" w:rsidRPr="0049256B" w:rsidRDefault="004273C8" w:rsidP="004273C8">
      <w:pPr>
        <w:spacing w:after="0" w:line="240" w:lineRule="auto"/>
        <w:ind w:left="1428"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одновременно двух работников из одной семьи.</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2.3.      Выборный орган первичной профсоюзной организации  обязуется:</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2.3.1.   Осуществлять контроль за соблюдением работодателем действующего законодательства о труде при заключении, изменении и расторжении трудовых договоров с работниками.</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2.3.2.   Инициировать формирование комиссии по трудовым спорам в организации и делегировать в эту комиссию наиболее компетентных представителей профсоюзной организации.</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2.3.3.   Представлять в установленные сроки свое мотивированное мнение при расторжении работодателем трудовых договоров с работниками – членами профсоюза.</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2.3.4.   Обеспечивать защиту и представительство работников – членов профсоюза в суде, комиссии по трудовым спорам при рассмотрении вопросов, связанных с заключением, изменением или расторжением трудовых договоров.</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2.3.5.   Участвовать в разработке работодателем мероприятий по обеспечению полной занятости и сохранению рабочих мест. </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            </w:t>
      </w:r>
    </w:p>
    <w:p w:rsidR="004273C8" w:rsidRPr="0049256B" w:rsidRDefault="004273C8" w:rsidP="00D63A32">
      <w:pPr>
        <w:spacing w:after="0" w:line="240" w:lineRule="auto"/>
        <w:jc w:val="center"/>
        <w:rPr>
          <w:rFonts w:ascii="Times New Roman" w:eastAsia="Times New Roman" w:hAnsi="Times New Roman"/>
          <w:sz w:val="24"/>
          <w:szCs w:val="24"/>
          <w:lang w:eastAsia="ru-RU"/>
        </w:rPr>
      </w:pPr>
      <w:r w:rsidRPr="0049256B">
        <w:rPr>
          <w:rFonts w:ascii="Times New Roman" w:eastAsia="Times New Roman" w:hAnsi="Times New Roman"/>
          <w:b/>
          <w:bCs/>
          <w:caps/>
          <w:sz w:val="24"/>
          <w:szCs w:val="24"/>
          <w:lang w:val="en-US" w:eastAsia="ru-RU"/>
        </w:rPr>
        <w:t>III</w:t>
      </w:r>
      <w:r w:rsidRPr="0049256B">
        <w:rPr>
          <w:rFonts w:ascii="Times New Roman" w:eastAsia="Times New Roman" w:hAnsi="Times New Roman"/>
          <w:b/>
          <w:bCs/>
          <w:caps/>
          <w:sz w:val="24"/>
          <w:szCs w:val="24"/>
          <w:lang w:eastAsia="ru-RU"/>
        </w:rPr>
        <w:t>. Время труда и время отдыха.</w:t>
      </w:r>
    </w:p>
    <w:p w:rsidR="002256D1" w:rsidRDefault="002256D1" w:rsidP="002256D1">
      <w:pPr>
        <w:spacing w:after="0" w:line="240" w:lineRule="auto"/>
        <w:jc w:val="both"/>
        <w:rPr>
          <w:rFonts w:ascii="Times New Roman" w:eastAsia="Times New Roman" w:hAnsi="Times New Roman"/>
          <w:sz w:val="24"/>
          <w:szCs w:val="24"/>
          <w:lang w:eastAsia="ru-RU"/>
        </w:rPr>
      </w:pPr>
    </w:p>
    <w:p w:rsidR="004273C8" w:rsidRPr="0049256B" w:rsidRDefault="004273C8" w:rsidP="00D63A32">
      <w:pPr>
        <w:spacing w:after="0" w:line="240" w:lineRule="auto"/>
        <w:ind w:left="709" w:hanging="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lastRenderedPageBreak/>
        <w:t>3.         Стороны пришли к соглашению о том, что:</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3.1.      Режим рабочего времени образовательного учреждения определяется  Правилами  внутреннего  трудового распорядка (Приложение №1), а та</w:t>
      </w:r>
      <w:r>
        <w:rPr>
          <w:rFonts w:ascii="Times New Roman" w:eastAsia="Times New Roman" w:hAnsi="Times New Roman"/>
          <w:sz w:val="24"/>
          <w:szCs w:val="24"/>
          <w:lang w:eastAsia="ru-RU"/>
        </w:rPr>
        <w:t xml:space="preserve">кже учебным расписанием, </w:t>
      </w:r>
      <w:r w:rsidRPr="0049256B">
        <w:rPr>
          <w:rFonts w:ascii="Times New Roman" w:eastAsia="Times New Roman" w:hAnsi="Times New Roman"/>
          <w:sz w:val="24"/>
          <w:szCs w:val="24"/>
          <w:lang w:eastAsia="ru-RU"/>
        </w:rPr>
        <w:t xml:space="preserve"> календарным учебным графиком, графиком сменности, согласованными с выборным органом первичной профсоюзной организации, а также условиями трудового договора, должностными инструкциями работников и обязанностями, возлагаемыми на них Уставом учреждения. </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3.2</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xml:space="preserve"> Начало работы 1 смены </w:t>
      </w:r>
      <w:r w:rsidRPr="0049256B">
        <w:rPr>
          <w:rFonts w:ascii="Times New Roman" w:eastAsia="Times New Roman" w:hAnsi="Times New Roman"/>
          <w:sz w:val="24"/>
          <w:szCs w:val="24"/>
          <w:u w:val="single"/>
          <w:lang w:eastAsia="ru-RU"/>
        </w:rPr>
        <w:t>8</w:t>
      </w:r>
      <w:r w:rsidRPr="0049256B">
        <w:rPr>
          <w:rFonts w:ascii="Times New Roman" w:eastAsia="Times New Roman" w:hAnsi="Times New Roman"/>
          <w:sz w:val="24"/>
          <w:szCs w:val="24"/>
          <w:u w:val="single"/>
          <w:vertAlign w:val="superscript"/>
          <w:lang w:eastAsia="ru-RU"/>
        </w:rPr>
        <w:t>30</w:t>
      </w:r>
      <w:r w:rsidRPr="0049256B">
        <w:rPr>
          <w:rFonts w:ascii="Times New Roman" w:eastAsia="Times New Roman" w:hAnsi="Times New Roman"/>
          <w:sz w:val="24"/>
          <w:szCs w:val="24"/>
          <w:u w:val="single"/>
          <w:lang w:eastAsia="ru-RU"/>
        </w:rPr>
        <w:t>.</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Для руководящих работников, работников из числа, административно- хозяйственного, учебно-вспомогательного и обслу</w:t>
      </w:r>
      <w:r>
        <w:rPr>
          <w:rFonts w:ascii="Times New Roman" w:eastAsia="Times New Roman" w:hAnsi="Times New Roman"/>
          <w:sz w:val="24"/>
          <w:szCs w:val="24"/>
          <w:lang w:eastAsia="ru-RU"/>
        </w:rPr>
        <w:t xml:space="preserve">живающего персонала учреждения </w:t>
      </w:r>
      <w:r w:rsidRPr="0049256B">
        <w:rPr>
          <w:rFonts w:ascii="Times New Roman" w:eastAsia="Times New Roman" w:hAnsi="Times New Roman"/>
          <w:sz w:val="24"/>
          <w:szCs w:val="24"/>
          <w:lang w:eastAsia="ru-RU"/>
        </w:rPr>
        <w:t>устанавливается нормальная продолжительность рабочего времени, которая не может превышать 40 часов в неделю.</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3.3.  </w:t>
      </w:r>
      <w:r w:rsidR="004273C8" w:rsidRPr="0049256B">
        <w:rPr>
          <w:rFonts w:ascii="Times New Roman" w:eastAsia="Times New Roman" w:hAnsi="Times New Roman"/>
          <w:sz w:val="24"/>
          <w:szCs w:val="24"/>
          <w:lang w:eastAsia="ru-RU"/>
        </w:rPr>
        <w:t>Для педагогических работников учреждения устанавливается сокращенная продолжительность рабочего времени – не более 36 часов в неделю за ставку заработной платы.</w:t>
      </w:r>
    </w:p>
    <w:p w:rsidR="004273C8" w:rsidRPr="0049256B" w:rsidRDefault="00050FD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206E3A">
        <w:rPr>
          <w:rFonts w:ascii="Times New Roman" w:eastAsia="Times New Roman" w:hAnsi="Times New Roman"/>
          <w:sz w:val="24"/>
          <w:szCs w:val="24"/>
          <w:lang w:eastAsia="ru-RU"/>
        </w:rPr>
        <w:t>3.4.  </w:t>
      </w:r>
      <w:r w:rsidR="004273C8" w:rsidRPr="0049256B">
        <w:rPr>
          <w:rFonts w:ascii="Times New Roman" w:eastAsia="Times New Roman" w:hAnsi="Times New Roman"/>
          <w:sz w:val="24"/>
          <w:szCs w:val="24"/>
          <w:lang w:eastAsia="ru-RU"/>
        </w:rPr>
        <w:t>Для работников устанавливается пятидневная</w:t>
      </w:r>
      <w:r w:rsidR="0093451A">
        <w:rPr>
          <w:rFonts w:ascii="Times New Roman" w:eastAsia="Times New Roman" w:hAnsi="Times New Roman"/>
          <w:sz w:val="24"/>
          <w:szCs w:val="24"/>
          <w:lang w:eastAsia="ru-RU"/>
        </w:rPr>
        <w:t xml:space="preserve"> и</w:t>
      </w:r>
      <w:r w:rsidR="004273C8" w:rsidRPr="0049256B">
        <w:rPr>
          <w:rFonts w:ascii="Times New Roman" w:eastAsia="Times New Roman" w:hAnsi="Times New Roman"/>
          <w:sz w:val="24"/>
          <w:szCs w:val="24"/>
          <w:lang w:eastAsia="ru-RU"/>
        </w:rPr>
        <w:t xml:space="preserve"> непрерывная рабочая неделя с двумя выходными днями в неделю.</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Общими выходными днями являются суббота и воскресенье.</w:t>
      </w:r>
    </w:p>
    <w:p w:rsidR="004273C8" w:rsidRPr="0049256B" w:rsidRDefault="00050FD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206E3A">
        <w:rPr>
          <w:rFonts w:ascii="Times New Roman" w:eastAsia="Times New Roman" w:hAnsi="Times New Roman"/>
          <w:sz w:val="24"/>
          <w:szCs w:val="24"/>
          <w:lang w:eastAsia="ru-RU"/>
        </w:rPr>
        <w:t>3.5.</w:t>
      </w:r>
      <w:r w:rsidR="004273C8" w:rsidRPr="0049256B">
        <w:rPr>
          <w:rFonts w:ascii="Times New Roman" w:eastAsia="Times New Roman" w:hAnsi="Times New Roman"/>
          <w:sz w:val="24"/>
          <w:szCs w:val="24"/>
          <w:lang w:eastAsia="ru-RU"/>
        </w:rPr>
        <w:t xml:space="preserve"> Неполное рабочее время – неполный рабочий день или неполная рабочая неделя устанавливаются  в следующих случаях (ст.93 ТК РФ):</w:t>
      </w:r>
    </w:p>
    <w:p w:rsidR="004273C8" w:rsidRPr="004F7B8E" w:rsidRDefault="004273C8" w:rsidP="004273C8">
      <w:pPr>
        <w:spacing w:after="0" w:line="240" w:lineRule="auto"/>
        <w:ind w:left="1425" w:hanging="360"/>
        <w:jc w:val="both"/>
        <w:rPr>
          <w:rFonts w:ascii="Times New Roman" w:eastAsia="Times New Roman" w:hAnsi="Times New Roman"/>
          <w:sz w:val="24"/>
          <w:szCs w:val="24"/>
          <w:lang w:eastAsia="ru-RU"/>
        </w:rPr>
      </w:pPr>
      <w:r w:rsidRPr="004F7B8E">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F7B8E">
        <w:rPr>
          <w:rFonts w:ascii="Times New Roman" w:eastAsia="Times New Roman" w:hAnsi="Times New Roman"/>
          <w:sz w:val="24"/>
          <w:szCs w:val="24"/>
          <w:lang w:eastAsia="ru-RU"/>
        </w:rPr>
        <w:t xml:space="preserve">по соглашению между работником и работодателем: в том числе </w:t>
      </w:r>
      <w:r w:rsidRPr="004F7B8E">
        <w:rPr>
          <w:rFonts w:ascii="Times New Roman" w:eastAsia="Times New Roman" w:hAnsi="Times New Roman"/>
          <w:sz w:val="24"/>
          <w:szCs w:val="24"/>
          <w:u w:val="single"/>
          <w:lang w:eastAsia="ru-RU"/>
        </w:rPr>
        <w:t>в предпраздничные дни</w:t>
      </w:r>
      <w:r w:rsidRPr="004F7B8E">
        <w:rPr>
          <w:rFonts w:ascii="Times New Roman" w:eastAsia="Times New Roman" w:hAnsi="Times New Roman"/>
          <w:sz w:val="24"/>
          <w:szCs w:val="24"/>
          <w:lang w:eastAsia="ru-RU"/>
        </w:rPr>
        <w:t xml:space="preserve"> – уроки сокращаются на 10 минут, перемены сокращаются до 5 минут; </w:t>
      </w:r>
      <w:r w:rsidRPr="004F7B8E">
        <w:rPr>
          <w:rFonts w:ascii="Times New Roman" w:eastAsia="Times New Roman" w:hAnsi="Times New Roman"/>
          <w:sz w:val="24"/>
          <w:szCs w:val="24"/>
          <w:u w:val="single"/>
          <w:lang w:eastAsia="ru-RU"/>
        </w:rPr>
        <w:t>в методические дни</w:t>
      </w:r>
      <w:r w:rsidRPr="004F7B8E">
        <w:rPr>
          <w:rFonts w:ascii="Times New Roman" w:eastAsia="Times New Roman" w:hAnsi="Times New Roman"/>
          <w:sz w:val="24"/>
          <w:szCs w:val="24"/>
          <w:lang w:eastAsia="ru-RU"/>
        </w:rPr>
        <w:t xml:space="preserve"> – проводятся 3 полных урока, затем открытые уроки и далее методический семинар.  </w:t>
      </w:r>
    </w:p>
    <w:p w:rsidR="004273C8" w:rsidRPr="0049256B" w:rsidRDefault="004273C8" w:rsidP="00050FDA">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по просьбе беременной женщины, одного из родителей (опекуна, попечителя, законного представителя), имеющего ребенка в возрасте до 14 лет (ребенка – инвалида до восемнадцати лет), а также лица, осуществляющего уход за больным членом семьи в соответ</w:t>
      </w:r>
      <w:r w:rsidR="00050FDA">
        <w:rPr>
          <w:rFonts w:ascii="Times New Roman" w:eastAsia="Times New Roman" w:hAnsi="Times New Roman"/>
          <w:sz w:val="24"/>
          <w:szCs w:val="24"/>
          <w:lang w:eastAsia="ru-RU"/>
        </w:rPr>
        <w:t>ствии с медицинским заключением</w:t>
      </w:r>
      <w:r w:rsidR="00050FDA" w:rsidRPr="00050FDA">
        <w:rPr>
          <w:rFonts w:ascii="Times New Roman" w:eastAsia="Times New Roman" w:hAnsi="Times New Roman"/>
          <w:sz w:val="24"/>
          <w:szCs w:val="24"/>
          <w:lang w:eastAsia="ru-RU"/>
        </w:rPr>
        <w:t>.</w:t>
      </w:r>
      <w:r w:rsidRPr="0049256B">
        <w:rPr>
          <w:rFonts w:ascii="Times New Roman" w:eastAsia="Times New Roman" w:hAnsi="Times New Roman"/>
          <w:sz w:val="24"/>
          <w:szCs w:val="24"/>
          <w:lang w:eastAsia="ru-RU"/>
        </w:rPr>
        <w:t>       </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3.6    Учителям, по возможности, предусматривается один свободный день в неделю для методической работы и повышения квалификации.</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Рабочее время педагогических работников в период учебных занятий определяется учебным расписанием и выполнением всего круга обязанностей, которые возлагаются на учителя в соответствии с Правилами внутреннего трудового распорядка.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Периоды каникул, не совпадающие с ежегодными оплачиваемыми отпусками работников, являются для них рабочим временем. В каникулярный период педагогические работники осуществляют педагогическую, методическую, организационную работу, связанную с реализацией образовательной программы, в пределах нормируемой части их рабочего времени (установленного объема учебной нагрузки (педагогической работы)), определенной им до начала каникул, и времени, необходимого для выполнения другой части педагогической работы с сохранением заработной платы в установленном порядке. График работы в каникулы утверждается приказом руководителя.</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В каникулярное время учебно-вспомогательный и обслуживающий персонал привлекается к выполнению хозяйственных работ, не требующих специальных знаний (мелкий ремонт, работа на территории, охрана учреждения и др.) в пределах установленного им рабочего времени. </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3.7. </w:t>
      </w:r>
      <w:r w:rsidR="004273C8" w:rsidRPr="0049256B">
        <w:rPr>
          <w:rFonts w:ascii="Times New Roman" w:eastAsia="Times New Roman" w:hAnsi="Times New Roman"/>
          <w:sz w:val="24"/>
          <w:szCs w:val="24"/>
          <w:lang w:eastAsia="ru-RU"/>
        </w:rPr>
        <w:t>Работодатель может привлекать работников к сверхурочным работам в соответствии со ст.99 ТК РФ только с предварительного согласия выборного органа первичной профсоюзной организации.</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Работа в сверхурочное время компенсируется соответствующей оплатой с дополнительным оформлением письменного согласия работника.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Утвердить перечень должностей работников с ненормированным рабочим днем, который является приложением к коллективному договору (Приложение № 2). </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lastRenderedPageBreak/>
        <w:t>К работе в сверхурочное время не допускаются беременные женщины.</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3.8.</w:t>
      </w:r>
      <w:r w:rsidR="004273C8" w:rsidRPr="0049256B">
        <w:rPr>
          <w:rFonts w:ascii="Times New Roman" w:eastAsia="Times New Roman" w:hAnsi="Times New Roman"/>
          <w:sz w:val="24"/>
          <w:szCs w:val="24"/>
          <w:lang w:eastAsia="ru-RU"/>
        </w:rPr>
        <w:t xml:space="preserve"> 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учреждения.</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Без согласия работников допускается привлечение без их согласия в случаях, определенных частью третьей ст.113 ТК РФ.</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Привлечение работника к работе в выходные и нерабочие праздничные дни производится по письменному распоряжению руководителя.</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Привлечение работников учреждения к выполнению работы, не предусмотренной Уставом учреждения, Правилами внутреннего трудового распорядка учреждения, должностными обязанностями, трудовым договором, допускается только по письменному распоряжению работодателя с письменного согласия работника, и с соблюдением ст.60, 97, 99 ТК РФ.</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3.9.  </w:t>
      </w:r>
      <w:r w:rsidR="004273C8" w:rsidRPr="0049256B">
        <w:rPr>
          <w:rFonts w:ascii="Times New Roman" w:eastAsia="Times New Roman" w:hAnsi="Times New Roman"/>
          <w:sz w:val="24"/>
          <w:szCs w:val="24"/>
          <w:lang w:eastAsia="ru-RU"/>
        </w:rPr>
        <w:t>В течение рабочего дня (смены) работнику предоставляется перерыв для отдыха и питания, время и продолжительность которого определяется Правилами внутреннего трудового распорядка. В них определяется также порядок предоставления времени для питания и отдыха на работах, где перерывы для этого невозможны, продолжительность еженедельного непрерывного отдыха, порядок предоставления в соответствии с законодательством выходных и праздничных дней.</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3.1</w:t>
      </w:r>
      <w:r>
        <w:rPr>
          <w:rFonts w:ascii="Times New Roman" w:eastAsia="Times New Roman" w:hAnsi="Times New Roman"/>
          <w:sz w:val="24"/>
          <w:szCs w:val="24"/>
          <w:lang w:eastAsia="ru-RU"/>
        </w:rPr>
        <w:t>0</w:t>
      </w:r>
      <w:r w:rsidRPr="0049256B">
        <w:rPr>
          <w:rFonts w:ascii="Times New Roman" w:eastAsia="Times New Roman" w:hAnsi="Times New Roman"/>
          <w:sz w:val="24"/>
          <w:szCs w:val="24"/>
          <w:lang w:eastAsia="ru-RU"/>
        </w:rPr>
        <w:t>.</w:t>
      </w:r>
      <w:r w:rsidR="00206E3A">
        <w:rPr>
          <w:rFonts w:ascii="Times New Roman" w:eastAsia="Times New Roman" w:hAnsi="Times New Roman"/>
          <w:sz w:val="24"/>
          <w:szCs w:val="24"/>
          <w:lang w:val="en-US" w:eastAsia="ru-RU"/>
        </w:rPr>
        <w:t> </w:t>
      </w:r>
      <w:r w:rsidRPr="0049256B">
        <w:rPr>
          <w:rFonts w:ascii="Times New Roman" w:eastAsia="Times New Roman" w:hAnsi="Times New Roman"/>
          <w:sz w:val="24"/>
          <w:szCs w:val="24"/>
          <w:lang w:eastAsia="ru-RU"/>
        </w:rPr>
        <w:t>Всем работникам предоставляется ежегодный основной оплачиваемый отпуск продолжительностью не менее 28 календарных дней с сохранением места работы (должности) и среднего заработка.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Отпуск за первый год работы предоставляется работникам по истечении шести месяцев непрерывной работы в данной организации, за второй и последующий годы работы – в любое время рабочего в соответствии с очередностью предоставления отпусков. Отдельным категориям работников отпуск может быть предоставлен и до истечения шести месяцев (ст.122 ТК РФ).</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3.1</w:t>
      </w:r>
      <w:r>
        <w:rPr>
          <w:rFonts w:ascii="Times New Roman" w:eastAsia="Times New Roman" w:hAnsi="Times New Roman"/>
          <w:sz w:val="24"/>
          <w:szCs w:val="24"/>
          <w:lang w:eastAsia="ru-RU"/>
        </w:rPr>
        <w:t>1</w:t>
      </w:r>
      <w:r w:rsidRPr="0049256B">
        <w:rPr>
          <w:rFonts w:ascii="Times New Roman" w:eastAsia="Times New Roman" w:hAnsi="Times New Roman"/>
          <w:sz w:val="24"/>
          <w:szCs w:val="24"/>
          <w:lang w:eastAsia="ru-RU"/>
        </w:rPr>
        <w:t>.</w:t>
      </w:r>
      <w:r w:rsidR="00206E3A">
        <w:rPr>
          <w:rFonts w:ascii="Times New Roman" w:eastAsia="Times New Roman" w:hAnsi="Times New Roman"/>
          <w:sz w:val="24"/>
          <w:szCs w:val="24"/>
          <w:lang w:val="en-US" w:eastAsia="ru-RU"/>
        </w:rPr>
        <w:t>  </w:t>
      </w:r>
      <w:r w:rsidRPr="0049256B">
        <w:rPr>
          <w:rFonts w:ascii="Times New Roman" w:eastAsia="Times New Roman" w:hAnsi="Times New Roman"/>
          <w:sz w:val="24"/>
          <w:szCs w:val="24"/>
          <w:lang w:eastAsia="ru-RU"/>
        </w:rPr>
        <w:t>Очередность предоставления оплачиваемых отпусков определяется ежегодно в соответствии с графиком отпусков, утверждаемым работодателем по согласованию с выборным органом первичной профсоюзной организации не позднее чем за 2 недели до наступления календарного года.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О времени начала отпуска работник должен быть извещен не позднее, чем за две недели до его начала.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Продление, перенесение, разделение и отзыв из него производится с согласия работника в случаях, предусмотренных ст.124-125 ТК РФ.</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3.1</w:t>
      </w:r>
      <w:r>
        <w:rPr>
          <w:rFonts w:ascii="Times New Roman" w:eastAsia="Times New Roman" w:hAnsi="Times New Roman"/>
          <w:sz w:val="24"/>
          <w:szCs w:val="24"/>
          <w:lang w:eastAsia="ru-RU"/>
        </w:rPr>
        <w:t>2</w:t>
      </w:r>
      <w:r w:rsidRPr="0049256B">
        <w:rPr>
          <w:rFonts w:ascii="Times New Roman" w:eastAsia="Times New Roman" w:hAnsi="Times New Roman"/>
          <w:sz w:val="24"/>
          <w:szCs w:val="24"/>
          <w:lang w:eastAsia="ru-RU"/>
        </w:rPr>
        <w:t>.</w:t>
      </w:r>
      <w:r w:rsidR="00206E3A">
        <w:rPr>
          <w:rFonts w:ascii="Times New Roman" w:eastAsia="Times New Roman" w:hAnsi="Times New Roman"/>
          <w:sz w:val="24"/>
          <w:szCs w:val="24"/>
          <w:lang w:val="en-US" w:eastAsia="ru-RU"/>
        </w:rPr>
        <w:t>  </w:t>
      </w:r>
      <w:r w:rsidRPr="0049256B">
        <w:rPr>
          <w:rFonts w:ascii="Times New Roman" w:eastAsia="Times New Roman" w:hAnsi="Times New Roman"/>
          <w:sz w:val="24"/>
          <w:szCs w:val="24"/>
          <w:lang w:eastAsia="ru-RU"/>
        </w:rPr>
        <w:t>В соответствии с законодательством работникам предоставляются ежегодные дополнительные отпуска:</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за раб</w:t>
      </w:r>
      <w:r w:rsidR="00B74BCF">
        <w:rPr>
          <w:rFonts w:ascii="Times New Roman" w:eastAsia="Times New Roman" w:hAnsi="Times New Roman"/>
          <w:sz w:val="24"/>
          <w:szCs w:val="24"/>
          <w:lang w:eastAsia="ru-RU"/>
        </w:rPr>
        <w:t>оту с вредными условиями труда</w:t>
      </w:r>
      <w:r w:rsidR="00B74BCF" w:rsidRPr="00B74BCF">
        <w:rPr>
          <w:rFonts w:ascii="Times New Roman" w:eastAsia="Times New Roman" w:hAnsi="Times New Roman"/>
          <w:sz w:val="24"/>
          <w:szCs w:val="24"/>
          <w:u w:val="single"/>
          <w:lang w:eastAsia="ru-RU"/>
        </w:rPr>
        <w:t xml:space="preserve"> 5</w:t>
      </w:r>
      <w:r w:rsidRPr="0049256B">
        <w:rPr>
          <w:rFonts w:ascii="Times New Roman" w:eastAsia="Times New Roman" w:hAnsi="Times New Roman"/>
          <w:sz w:val="24"/>
          <w:szCs w:val="24"/>
          <w:lang w:eastAsia="ru-RU"/>
        </w:rPr>
        <w:t xml:space="preserve"> дней;</w:t>
      </w:r>
    </w:p>
    <w:p w:rsidR="004273C8" w:rsidRPr="00050FDA"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xml:space="preserve"> за ненормированный рабочий день  </w:t>
      </w:r>
      <w:r w:rsidRPr="0049256B">
        <w:rPr>
          <w:rFonts w:ascii="Times New Roman" w:eastAsia="Times New Roman" w:hAnsi="Times New Roman"/>
          <w:sz w:val="24"/>
          <w:szCs w:val="24"/>
          <w:u w:val="single"/>
          <w:lang w:eastAsia="ru-RU"/>
        </w:rPr>
        <w:t xml:space="preserve">3 </w:t>
      </w:r>
      <w:r w:rsidR="00050FDA">
        <w:rPr>
          <w:rFonts w:ascii="Times New Roman" w:eastAsia="Times New Roman" w:hAnsi="Times New Roman"/>
          <w:sz w:val="24"/>
          <w:szCs w:val="24"/>
          <w:lang w:eastAsia="ru-RU"/>
        </w:rPr>
        <w:t> дня</w:t>
      </w:r>
      <w:r w:rsidR="00050FDA" w:rsidRPr="00050FDA">
        <w:rPr>
          <w:rFonts w:ascii="Times New Roman" w:eastAsia="Times New Roman" w:hAnsi="Times New Roman"/>
          <w:sz w:val="24"/>
          <w:szCs w:val="24"/>
          <w:lang w:eastAsia="ru-RU"/>
        </w:rPr>
        <w:t>.</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3.1</w:t>
      </w:r>
      <w:r>
        <w:rPr>
          <w:rFonts w:ascii="Times New Roman" w:eastAsia="Times New Roman" w:hAnsi="Times New Roman"/>
          <w:sz w:val="24"/>
          <w:szCs w:val="24"/>
          <w:lang w:eastAsia="ru-RU"/>
        </w:rPr>
        <w:t>3</w:t>
      </w:r>
      <w:r w:rsidRPr="0049256B">
        <w:rPr>
          <w:rFonts w:ascii="Times New Roman" w:eastAsia="Times New Roman" w:hAnsi="Times New Roman"/>
          <w:sz w:val="24"/>
          <w:szCs w:val="24"/>
          <w:lang w:eastAsia="ru-RU"/>
        </w:rPr>
        <w:t>.</w:t>
      </w:r>
      <w:r w:rsidR="00206E3A">
        <w:rPr>
          <w:rFonts w:ascii="Times New Roman" w:eastAsia="Times New Roman" w:hAnsi="Times New Roman"/>
          <w:sz w:val="24"/>
          <w:szCs w:val="24"/>
          <w:lang w:val="en-US" w:eastAsia="ru-RU"/>
        </w:rPr>
        <w:t>  </w:t>
      </w:r>
      <w:r w:rsidRPr="0049256B">
        <w:rPr>
          <w:rFonts w:ascii="Times New Roman" w:eastAsia="Times New Roman" w:hAnsi="Times New Roman"/>
          <w:sz w:val="24"/>
          <w:szCs w:val="24"/>
          <w:lang w:eastAsia="ru-RU"/>
        </w:rPr>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3.14.</w:t>
      </w:r>
      <w:r w:rsidR="00206E3A">
        <w:rPr>
          <w:rFonts w:ascii="Times New Roman" w:eastAsia="Times New Roman" w:hAnsi="Times New Roman"/>
          <w:sz w:val="24"/>
          <w:szCs w:val="24"/>
          <w:lang w:val="en-US" w:eastAsia="ru-RU"/>
        </w:rPr>
        <w:t> </w:t>
      </w:r>
      <w:r w:rsidRPr="0049256B">
        <w:rPr>
          <w:rFonts w:ascii="Times New Roman" w:eastAsia="Times New Roman" w:hAnsi="Times New Roman"/>
          <w:sz w:val="24"/>
          <w:szCs w:val="24"/>
          <w:lang w:eastAsia="ru-RU"/>
        </w:rPr>
        <w:t>Ежегодный оплачиваемый отпуск может быть продлен в случае временной нетрудоспособности работника, наступившей во время отпуска.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Ежегодный оплачиваемый отпуск по соглашению между работником и работодателем переносится на другой срок при несвоевременной оплате времени отпуска либо при предупреждении работника о начале отпуска позднее</w:t>
      </w:r>
      <w:r>
        <w:rPr>
          <w:rFonts w:ascii="Times New Roman" w:eastAsia="Times New Roman" w:hAnsi="Times New Roman"/>
          <w:sz w:val="24"/>
          <w:szCs w:val="24"/>
          <w:lang w:eastAsia="ru-RU"/>
        </w:rPr>
        <w:t xml:space="preserve">, </w:t>
      </w:r>
      <w:r w:rsidRPr="0049256B">
        <w:rPr>
          <w:rFonts w:ascii="Times New Roman" w:eastAsia="Times New Roman" w:hAnsi="Times New Roman"/>
          <w:sz w:val="24"/>
          <w:szCs w:val="24"/>
          <w:lang w:eastAsia="ru-RU"/>
        </w:rPr>
        <w:t xml:space="preserve"> чем за две недели.</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lastRenderedPageBreak/>
        <w:t>Работникам, уволенным по инициативе работодателя, выплачивается денежная компенсация за все неиспользованные отпуска.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3.15.</w:t>
      </w:r>
      <w:r w:rsidR="00206E3A">
        <w:rPr>
          <w:rFonts w:ascii="Times New Roman" w:eastAsia="Times New Roman" w:hAnsi="Times New Roman"/>
          <w:sz w:val="24"/>
          <w:szCs w:val="24"/>
          <w:lang w:val="en-US" w:eastAsia="ru-RU"/>
        </w:rPr>
        <w:t> </w:t>
      </w:r>
      <w:r w:rsidRPr="0049256B">
        <w:rPr>
          <w:rFonts w:ascii="Times New Roman" w:eastAsia="Times New Roman" w:hAnsi="Times New Roman"/>
          <w:sz w:val="24"/>
          <w:szCs w:val="24"/>
          <w:lang w:eastAsia="ru-RU"/>
        </w:rPr>
        <w:t>Предоставлять педагогическим работникам не реже чем через каждые 10 лет непрерывной преподавательской работы длительный отпуск сроком до одного года в порядке и на условиях, определенными учредителем и (или) Уставом учреждения (п.5 ст.55 Закона РФ «Об образовании», ст.335 ТК РФ).</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3.16.</w:t>
      </w:r>
      <w:r w:rsidR="00206E3A">
        <w:rPr>
          <w:rFonts w:ascii="Times New Roman" w:eastAsia="Times New Roman" w:hAnsi="Times New Roman"/>
          <w:sz w:val="24"/>
          <w:szCs w:val="24"/>
          <w:lang w:val="en-US" w:eastAsia="ru-RU"/>
        </w:rPr>
        <w:t> </w:t>
      </w:r>
      <w:r w:rsidRPr="0049256B">
        <w:rPr>
          <w:rFonts w:ascii="Times New Roman" w:eastAsia="Times New Roman" w:hAnsi="Times New Roman"/>
          <w:sz w:val="24"/>
          <w:szCs w:val="24"/>
          <w:lang w:eastAsia="ru-RU"/>
        </w:rPr>
        <w:t>Стороны договорились о предоставлении дополнительного оплачиваемого отпуска:</w:t>
      </w:r>
    </w:p>
    <w:p w:rsidR="004273C8" w:rsidRPr="00C352D1" w:rsidRDefault="004273C8" w:rsidP="004273C8">
      <w:pPr>
        <w:spacing w:after="0" w:line="240" w:lineRule="auto"/>
        <w:ind w:left="1425" w:hanging="360"/>
        <w:jc w:val="both"/>
        <w:rPr>
          <w:rFonts w:ascii="Times New Roman" w:eastAsia="Times New Roman" w:hAnsi="Times New Roman"/>
          <w:sz w:val="24"/>
          <w:szCs w:val="24"/>
          <w:lang w:eastAsia="ru-RU"/>
        </w:rPr>
      </w:pPr>
      <w:r w:rsidRPr="00C352D1">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C352D1">
        <w:rPr>
          <w:rFonts w:ascii="Times New Roman" w:eastAsia="Times New Roman" w:hAnsi="Times New Roman"/>
          <w:sz w:val="24"/>
          <w:szCs w:val="24"/>
          <w:lang w:eastAsia="ru-RU"/>
        </w:rPr>
        <w:t>для сопровождения 1 сентября детей младшего школьного возраста – 0,5 рабочего дня;</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00050FDA">
        <w:rPr>
          <w:rFonts w:ascii="Times New Roman" w:eastAsia="Times New Roman" w:hAnsi="Times New Roman"/>
          <w:sz w:val="24"/>
          <w:szCs w:val="24"/>
          <w:lang w:eastAsia="ru-RU"/>
        </w:rPr>
        <w:t xml:space="preserve">бракосочетание детей – 1 </w:t>
      </w:r>
      <w:r w:rsidR="001E55D6">
        <w:rPr>
          <w:rFonts w:ascii="Times New Roman" w:eastAsia="Times New Roman" w:hAnsi="Times New Roman"/>
          <w:sz w:val="24"/>
          <w:szCs w:val="24"/>
          <w:lang w:eastAsia="ru-RU"/>
        </w:rPr>
        <w:t xml:space="preserve">календарный </w:t>
      </w:r>
      <w:r w:rsidR="00050FDA">
        <w:rPr>
          <w:rFonts w:ascii="Times New Roman" w:eastAsia="Times New Roman" w:hAnsi="Times New Roman"/>
          <w:sz w:val="24"/>
          <w:szCs w:val="24"/>
          <w:lang w:eastAsia="ru-RU"/>
        </w:rPr>
        <w:t>день</w:t>
      </w:r>
      <w:r w:rsidRPr="00970DEC">
        <w:rPr>
          <w:rFonts w:ascii="Times New Roman" w:eastAsia="Times New Roman" w:hAnsi="Times New Roman"/>
          <w:sz w:val="24"/>
          <w:szCs w:val="24"/>
          <w:lang w:eastAsia="ru-RU"/>
        </w:rPr>
        <w:t>;</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бракосочетание работника – 3 календарных дня;</w:t>
      </w:r>
    </w:p>
    <w:p w:rsidR="004273C8" w:rsidRPr="00050FDA" w:rsidRDefault="004273C8" w:rsidP="00050FDA">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похороны близких ро</w:t>
      </w:r>
      <w:r w:rsidR="00050FDA">
        <w:rPr>
          <w:rFonts w:ascii="Times New Roman" w:eastAsia="Times New Roman" w:hAnsi="Times New Roman"/>
          <w:sz w:val="24"/>
          <w:szCs w:val="24"/>
          <w:lang w:eastAsia="ru-RU"/>
        </w:rPr>
        <w:t>дственников – 3 календарных дня</w:t>
      </w:r>
      <w:r w:rsidR="00050FDA" w:rsidRPr="00050FDA">
        <w:rPr>
          <w:rFonts w:ascii="Times New Roman" w:eastAsia="Times New Roman" w:hAnsi="Times New Roman"/>
          <w:sz w:val="24"/>
          <w:szCs w:val="24"/>
          <w:lang w:eastAsia="ru-RU"/>
        </w:rPr>
        <w:t>.</w:t>
      </w:r>
    </w:p>
    <w:p w:rsidR="004273C8" w:rsidRPr="00970DEC" w:rsidRDefault="004273C8" w:rsidP="004273C8">
      <w:pPr>
        <w:spacing w:after="0" w:line="240" w:lineRule="auto"/>
        <w:ind w:firstLine="705"/>
        <w:jc w:val="both"/>
        <w:rPr>
          <w:rFonts w:ascii="Times New Roman" w:eastAsia="Times New Roman" w:hAnsi="Times New Roman"/>
          <w:color w:val="FF0000"/>
          <w:sz w:val="24"/>
          <w:szCs w:val="24"/>
          <w:lang w:eastAsia="ru-RU"/>
        </w:rPr>
      </w:pPr>
      <w:r w:rsidRPr="00C352D1">
        <w:rPr>
          <w:rFonts w:ascii="Times New Roman" w:eastAsia="Times New Roman" w:hAnsi="Times New Roman"/>
          <w:sz w:val="24"/>
          <w:szCs w:val="24"/>
          <w:lang w:eastAsia="ru-RU"/>
        </w:rPr>
        <w:t>3.17.</w:t>
      </w:r>
      <w:r w:rsidRPr="00970DEC">
        <w:rPr>
          <w:rFonts w:ascii="Times New Roman" w:eastAsia="Times New Roman" w:hAnsi="Times New Roman"/>
          <w:color w:val="FF0000"/>
          <w:sz w:val="24"/>
          <w:szCs w:val="24"/>
          <w:lang w:eastAsia="ru-RU"/>
        </w:rPr>
        <w:t xml:space="preserve">    </w:t>
      </w:r>
      <w:r w:rsidRPr="00970DEC">
        <w:rPr>
          <w:rFonts w:ascii="Times New Roman" w:eastAsia="Times New Roman" w:hAnsi="Times New Roman"/>
          <w:sz w:val="24"/>
          <w:szCs w:val="24"/>
          <w:lang w:eastAsia="ru-RU"/>
        </w:rPr>
        <w:t>Отпуска без сохранения заработной платы предоставляются работнику по семейным обстоятельствам и другим уважительным причинам, продолжительность их определяется по соглашению между работником и работодателем.</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C352D1">
        <w:rPr>
          <w:rFonts w:ascii="Times New Roman" w:eastAsia="Times New Roman" w:hAnsi="Times New Roman"/>
          <w:sz w:val="24"/>
          <w:szCs w:val="24"/>
          <w:lang w:eastAsia="ru-RU"/>
        </w:rPr>
        <w:t>3.18.</w:t>
      </w:r>
      <w:r w:rsidRPr="0049256B">
        <w:rPr>
          <w:rFonts w:ascii="Times New Roman" w:eastAsia="Times New Roman" w:hAnsi="Times New Roman"/>
          <w:sz w:val="24"/>
          <w:szCs w:val="24"/>
          <w:lang w:eastAsia="ru-RU"/>
        </w:rPr>
        <w:t>    Работодатель обязуется предоставить отпуск без сохранения заработной платы, на основании письменного заявления работника, помимо указанных в ст.128 ТК РФ следующим работникам:</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родителям, имеющим детей в возрасте до 14 лет – 14 календарных дней;</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в связи с переездом на новое место жительство- 1 день;</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при праздновании свадьбы детей – 2 календарных дня;</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для проводов детей на военную службу – 2 календарных дня;</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неожиданного тяжелого заболевания близкого родственника – 2 календарных дня;</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работающим пенсионерам по старости (по возрасту) – до 14 календарных дней в году;</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родителям и женам (мужьям)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Pr="0049256B">
        <w:rPr>
          <w:rFonts w:ascii="Times New Roman" w:eastAsia="Times New Roman" w:hAnsi="Times New Roman"/>
          <w:sz w:val="24"/>
          <w:szCs w:val="24"/>
          <w:lang w:eastAsia="ru-RU"/>
        </w:rPr>
        <w:t>         работающим инвалидам – до 60 календарных дней в году.</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3.19.    Выборный орган первичной профсоюзной организации обязуется:</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осуществлять контроль за соблюдением работодателем законодательства о труде в части времени отдыха;</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предоставлять работодателю свое мотивированное мнение при формировании графика отпусков организации;</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Pr="0049256B">
        <w:rPr>
          <w:rFonts w:ascii="Times New Roman" w:eastAsia="Times New Roman" w:hAnsi="Times New Roman"/>
          <w:sz w:val="24"/>
          <w:szCs w:val="24"/>
          <w:lang w:eastAsia="ru-RU"/>
        </w:rPr>
        <w:t xml:space="preserve"> осуществлять профсоюзный контроль за соблюдением требований ст.113 ТК РФ при привлечении к работе в исключительных случаях в выходные и праздничные дни;</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вносить работодателю представления об устранении нарушений законодательства о труде в части времени отдыха;</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осуществлять представление и защиту законных прав и интересов работников – членов профсоюза в органах по рассмотрению трудовых споров в части использования времени отдыха;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3.20. </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Исчисление среднего заработка для оплаты ежегодного отпуска производится в соответствии со ст.139 ТК РФ.</w:t>
      </w:r>
    </w:p>
    <w:p w:rsidR="002256D1" w:rsidRDefault="002256D1" w:rsidP="004273C8">
      <w:pPr>
        <w:spacing w:after="0" w:line="240" w:lineRule="auto"/>
        <w:ind w:left="705"/>
        <w:jc w:val="both"/>
        <w:rPr>
          <w:rFonts w:ascii="Times New Roman" w:eastAsia="Times New Roman" w:hAnsi="Times New Roman"/>
          <w:b/>
          <w:bCs/>
          <w:caps/>
          <w:sz w:val="24"/>
          <w:szCs w:val="24"/>
          <w:lang w:eastAsia="ru-RU"/>
        </w:rPr>
      </w:pPr>
    </w:p>
    <w:p w:rsidR="004273C8" w:rsidRPr="0049256B" w:rsidRDefault="004273C8" w:rsidP="00D63A32">
      <w:pPr>
        <w:spacing w:after="0" w:line="240" w:lineRule="auto"/>
        <w:ind w:left="705"/>
        <w:jc w:val="center"/>
        <w:rPr>
          <w:rFonts w:ascii="Times New Roman" w:eastAsia="Times New Roman" w:hAnsi="Times New Roman"/>
          <w:sz w:val="24"/>
          <w:szCs w:val="24"/>
          <w:lang w:eastAsia="ru-RU"/>
        </w:rPr>
      </w:pPr>
      <w:r w:rsidRPr="0049256B">
        <w:rPr>
          <w:rFonts w:ascii="Times New Roman" w:eastAsia="Times New Roman" w:hAnsi="Times New Roman"/>
          <w:b/>
          <w:bCs/>
          <w:caps/>
          <w:sz w:val="24"/>
          <w:szCs w:val="24"/>
          <w:lang w:val="en-US" w:eastAsia="ru-RU"/>
        </w:rPr>
        <w:t>IV</w:t>
      </w:r>
      <w:r w:rsidRPr="0049256B">
        <w:rPr>
          <w:rFonts w:ascii="Times New Roman" w:eastAsia="Times New Roman" w:hAnsi="Times New Roman"/>
          <w:b/>
          <w:bCs/>
          <w:caps/>
          <w:sz w:val="24"/>
          <w:szCs w:val="24"/>
          <w:lang w:eastAsia="ru-RU"/>
        </w:rPr>
        <w:t>. Оплата и нормирование труда.</w:t>
      </w:r>
    </w:p>
    <w:p w:rsidR="002256D1" w:rsidRDefault="002256D1" w:rsidP="004273C8">
      <w:pPr>
        <w:spacing w:after="0" w:line="240" w:lineRule="auto"/>
        <w:ind w:left="708"/>
        <w:jc w:val="both"/>
        <w:rPr>
          <w:rFonts w:ascii="Times New Roman" w:eastAsia="Times New Roman" w:hAnsi="Times New Roman"/>
          <w:sz w:val="24"/>
          <w:szCs w:val="24"/>
          <w:lang w:eastAsia="ru-RU"/>
        </w:rPr>
      </w:pPr>
    </w:p>
    <w:p w:rsidR="004273C8" w:rsidRPr="0049256B" w:rsidRDefault="00206E3A" w:rsidP="004273C8">
      <w:pPr>
        <w:spacing w:after="0" w:line="240" w:lineRule="auto"/>
        <w:ind w:left="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4273C8" w:rsidRPr="0049256B">
        <w:rPr>
          <w:rFonts w:ascii="Times New Roman" w:eastAsia="Times New Roman" w:hAnsi="Times New Roman"/>
          <w:sz w:val="24"/>
          <w:szCs w:val="24"/>
          <w:lang w:eastAsia="ru-RU"/>
        </w:rPr>
        <w:t>Стороны договорились, что:</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4.1. </w:t>
      </w:r>
      <w:r w:rsidR="004273C8" w:rsidRPr="0049256B">
        <w:rPr>
          <w:rFonts w:ascii="Times New Roman" w:eastAsia="Times New Roman" w:hAnsi="Times New Roman"/>
          <w:sz w:val="24"/>
          <w:szCs w:val="24"/>
          <w:lang w:eastAsia="ru-RU"/>
        </w:rPr>
        <w:t>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Руководитель обязуется:</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4.2. </w:t>
      </w:r>
      <w:r w:rsidR="004273C8" w:rsidRPr="0049256B">
        <w:rPr>
          <w:rFonts w:ascii="Times New Roman" w:eastAsia="Times New Roman" w:hAnsi="Times New Roman"/>
          <w:sz w:val="24"/>
          <w:szCs w:val="24"/>
          <w:lang w:eastAsia="ru-RU"/>
        </w:rPr>
        <w:t>Выплачивать заработную плату на основе положений о новой системе оплаты труда директору школы, заместителям директора и педагогическим работникам.  Учебно-вспомогательному, младшему обслуживающему персоналу согласно отраслевой тарифной сетки в денежной форме не реже чем каждые полмесяца в следующие дни: 10 и 25.</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При совпадении дня выплаты с выходным и нерабочим праздничным днем выплата заработной платы производится накануне этого дня.</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Заработная плата исчисляется в соответствии с системой оплаты труда, предусмотренной Положением об оплате труда работников (Приложение №3).</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4.3. </w:t>
      </w:r>
      <w:r w:rsidR="004273C8" w:rsidRPr="0049256B">
        <w:rPr>
          <w:rFonts w:ascii="Times New Roman" w:eastAsia="Times New Roman" w:hAnsi="Times New Roman"/>
          <w:sz w:val="24"/>
          <w:szCs w:val="24"/>
          <w:lang w:eastAsia="ru-RU"/>
        </w:rPr>
        <w:t>Выплата заработной платы производится в денежной форме.</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4.4. </w:t>
      </w:r>
      <w:r w:rsidR="004273C8" w:rsidRPr="0049256B">
        <w:rPr>
          <w:rFonts w:ascii="Times New Roman" w:eastAsia="Times New Roman" w:hAnsi="Times New Roman"/>
          <w:sz w:val="24"/>
          <w:szCs w:val="24"/>
          <w:lang w:eastAsia="ru-RU"/>
        </w:rPr>
        <w:t>Минимальный размер оплаты труда не может быть ниже размера прожиточного минимума трудоспособного человека.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Месячная заработная плата работника не может быть ниже установленного минимального размера оплаты труда.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Минимальная месячная тарифная ставка рабочего 1-го разряда, занятого в нормальных условиях труда, не может быть ниже минимального размера оплаты труда.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В размер минимальной тарифной ставки не включаются доплаты и надбавки, премии и другие поощрительные выплаты, а также выплаты за работу в условиях, отклоняющихся от нормальных, за работу в особых климатических условиях и др.</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4.5. </w:t>
      </w:r>
      <w:r w:rsidR="004273C8" w:rsidRPr="0049256B">
        <w:rPr>
          <w:rFonts w:ascii="Times New Roman" w:eastAsia="Times New Roman" w:hAnsi="Times New Roman"/>
          <w:sz w:val="24"/>
          <w:szCs w:val="24"/>
          <w:lang w:eastAsia="ru-RU"/>
        </w:rPr>
        <w:t>Расчет средней заработной платы работника производится исходя из фактически начисленной ему заработной платы и фактически отработанного им времени за 12 календарных месяцев, предшествующих периоду, в течение которого за работником сохраняется средняя заработная плата. При этом календарным месяцем считается период с 1-го по 30-е (31-е) число соответствующего месяца включительно (в феврале – по 28 –е (29-е) число включительно.</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4.6. </w:t>
      </w:r>
      <w:r w:rsidR="004273C8" w:rsidRPr="0049256B">
        <w:rPr>
          <w:rFonts w:ascii="Times New Roman" w:eastAsia="Times New Roman" w:hAnsi="Times New Roman"/>
          <w:sz w:val="24"/>
          <w:szCs w:val="24"/>
          <w:lang w:eastAsia="ru-RU"/>
        </w:rPr>
        <w:t>На учителей и других педагогических работников, а также выполняющих педагогическую работу без занятия штатной должности (включая учителей из числа работников, выполняющих эту работу помимо основной в том же учреждении), на начало нового учебного года составляются и утверждаются тарификационные списки.</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4.7. </w:t>
      </w:r>
      <w:r w:rsidR="004273C8" w:rsidRPr="0049256B">
        <w:rPr>
          <w:rFonts w:ascii="Times New Roman" w:eastAsia="Times New Roman" w:hAnsi="Times New Roman"/>
          <w:sz w:val="24"/>
          <w:szCs w:val="24"/>
          <w:lang w:eastAsia="ru-RU"/>
        </w:rPr>
        <w:t>Объем учебной нагрузки (педагогической работы) педагогическим работникам устанавливать исходя из количества часов по учебному плану, программам, обеспеченности кадрами, других конкретных условий в данном учреждении с учетом мнения (по согласованию)  с выборным органом первичной профсоюзной организации.</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Знакомить педагогических работников до ухода в очередной отпуск с их учебной нагрузкой на новый учебный год в письменном виде.</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При установлении учителям, для которых данное учреждение является местом основной работы, учебной нагрузки на новый учебный год, как правило, сохранять ее объем и преемственность преподавания предметов в классах. Объем учебной нагрузки, установленный учителям в начале учебного года, не может быть уменьшен по инициативе администрации в текущем учебном году, а также при установлении ее на следующий учебный год, за исключением случаев уменьшения количества часов по учебным планам и программам, сокращения количества классов.</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Объем учебной нагрузки учителей больше или меньше нормы часов за ставку заработной платы устанавливать только с их письменного согласия.</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Учебную нагрузку учителям, находящиеся в отпуске по уходу за ребенком до исполнения им возраста трех лет, устанавливать на общих основаниях и передавать на этот период для выполнения другими учителями.</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Учебную нагрузку на выходные и нерабочие, праздничные дни не планировать. </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4.8. </w:t>
      </w:r>
      <w:r w:rsidR="004273C8" w:rsidRPr="0049256B">
        <w:rPr>
          <w:rFonts w:ascii="Times New Roman" w:eastAsia="Times New Roman" w:hAnsi="Times New Roman"/>
          <w:sz w:val="24"/>
          <w:szCs w:val="24"/>
          <w:lang w:eastAsia="ru-RU"/>
        </w:rPr>
        <w:t>Учебную нагрузку на новый учебный год учителей и других работников, ведущих преподавательскую работу помимо основной работы, устанавливать руководителем учреждения с учетом мнения (по согласованию) с выборным органом первичной профсоюзной организации. Эту работу завершать до окончания учебного года и ухода работников в отпуск для определения классов и учебной нагрузки в новом учебном году.</w:t>
      </w:r>
    </w:p>
    <w:p w:rsidR="004273C8" w:rsidRPr="0049256B" w:rsidRDefault="00206E3A"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4.9. </w:t>
      </w:r>
      <w:r w:rsidR="004273C8" w:rsidRPr="0049256B">
        <w:rPr>
          <w:rFonts w:ascii="Times New Roman" w:eastAsia="Times New Roman" w:hAnsi="Times New Roman"/>
          <w:sz w:val="24"/>
          <w:szCs w:val="24"/>
          <w:lang w:eastAsia="ru-RU"/>
        </w:rPr>
        <w:t>Уменьшение или увеличение учебной нагрузки учителя  по инициативе работодателя в течение учебного года по сравнению с учебной нагрузкой, оговоренной в трудовом договоре и приказе руководителя учреждения, возможны только в случаях:</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xml:space="preserve">уменьшения количества часов по учебным планам и программам, сокращения количества классов (групп) </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временного увеличения учебной нагрузки в связи с производственной необходимостью для замещения временно отсутствующего работника (продолжительность выполнения работником без его согласия увеличенной учебной нагрузки в таком случае не может превышать одного месяца в течение календарного года);</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простоя, когда работникам поручается с учетом их специальности и квалификации другая работа в том же учреждении не все время простоя либо в другом учреждении, но в той же местности на срок до одного месяца (отмена занятий в связи с погодными условиями, карантином и в других случаях);</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восстановление на работе учителя, ранее выполнявшего эту учебную нагрузку;</w:t>
      </w:r>
    </w:p>
    <w:p w:rsidR="004273C8" w:rsidRPr="0049256B" w:rsidRDefault="004273C8" w:rsidP="004273C8">
      <w:pPr>
        <w:spacing w:after="0" w:line="240" w:lineRule="auto"/>
        <w:ind w:left="1425"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возвращения на работу женщины, прервавшей отпуск по уходу за ребенком до достижения им возраста трех лет, или после окончания этого отпуска.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4.10. Установить доплаты и надбавки, носящие компенсационный характер, с учетом мнения выборного органа первичной профсоюзной организации в следующих размерах:</w:t>
      </w:r>
    </w:p>
    <w:p w:rsidR="004273C8" w:rsidRPr="0049256B" w:rsidRDefault="004273C8" w:rsidP="004273C8">
      <w:pPr>
        <w:spacing w:after="0" w:line="240" w:lineRule="auto"/>
        <w:ind w:left="1428"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xml:space="preserve">за работу в ночное время – </w:t>
      </w:r>
      <w:r w:rsidR="002256D1">
        <w:rPr>
          <w:rFonts w:ascii="Times New Roman" w:eastAsia="Times New Roman" w:hAnsi="Times New Roman"/>
          <w:sz w:val="24"/>
          <w:szCs w:val="24"/>
          <w:lang w:eastAsia="ru-RU"/>
        </w:rPr>
        <w:t xml:space="preserve">до </w:t>
      </w:r>
      <w:r w:rsidR="009F36F8">
        <w:rPr>
          <w:rFonts w:ascii="Times New Roman" w:eastAsia="Times New Roman" w:hAnsi="Times New Roman"/>
          <w:sz w:val="24"/>
          <w:szCs w:val="24"/>
          <w:lang w:eastAsia="ru-RU"/>
        </w:rPr>
        <w:t>2</w:t>
      </w:r>
      <w:r w:rsidRPr="0049256B">
        <w:rPr>
          <w:rFonts w:ascii="Times New Roman" w:eastAsia="Times New Roman" w:hAnsi="Times New Roman"/>
          <w:sz w:val="24"/>
          <w:szCs w:val="24"/>
          <w:lang w:eastAsia="ru-RU"/>
        </w:rPr>
        <w:t>0%;</w:t>
      </w:r>
    </w:p>
    <w:p w:rsidR="004273C8" w:rsidRPr="0049256B" w:rsidRDefault="004273C8" w:rsidP="004273C8">
      <w:pPr>
        <w:spacing w:after="0" w:line="240" w:lineRule="auto"/>
        <w:ind w:left="1428"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за условия труда, отклоняющиеся от нормальных – 12%;</w:t>
      </w:r>
    </w:p>
    <w:p w:rsidR="004273C8" w:rsidRPr="0049256B" w:rsidRDefault="004273C8" w:rsidP="004273C8">
      <w:pPr>
        <w:spacing w:after="0" w:line="240" w:lineRule="auto"/>
        <w:ind w:left="1428" w:hanging="360"/>
        <w:jc w:val="both"/>
        <w:rPr>
          <w:rFonts w:ascii="Times New Roman" w:eastAsia="Times New Roman" w:hAnsi="Times New Roman"/>
          <w:sz w:val="24"/>
          <w:szCs w:val="24"/>
          <w:lang w:eastAsia="ru-RU"/>
        </w:rPr>
      </w:pPr>
      <w:r w:rsidRPr="0049256B">
        <w:rPr>
          <w:rFonts w:ascii="Symbol" w:eastAsia="Times New Roman" w:hAnsi="Symbol"/>
          <w:sz w:val="24"/>
          <w:szCs w:val="24"/>
          <w:lang w:eastAsia="ru-RU"/>
        </w:rPr>
        <w:t></w:t>
      </w:r>
      <w:r w:rsidR="00206E3A">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за работу в выходные и нерабочие праздничные дни –</w:t>
      </w:r>
      <w:r w:rsidR="001E55D6">
        <w:rPr>
          <w:rFonts w:ascii="Times New Roman" w:eastAsia="Times New Roman" w:hAnsi="Times New Roman"/>
          <w:sz w:val="24"/>
          <w:szCs w:val="24"/>
          <w:lang w:eastAsia="ru-RU"/>
        </w:rPr>
        <w:t xml:space="preserve"> не менее чем в двойном размере.</w:t>
      </w:r>
    </w:p>
    <w:p w:rsidR="004273C8" w:rsidRPr="0049256B" w:rsidRDefault="00206E3A"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4.11. </w:t>
      </w:r>
      <w:r w:rsidR="004273C8" w:rsidRPr="0049256B">
        <w:rPr>
          <w:rFonts w:ascii="Times New Roman" w:eastAsia="Times New Roman" w:hAnsi="Times New Roman"/>
          <w:sz w:val="24"/>
          <w:szCs w:val="24"/>
          <w:lang w:eastAsia="ru-RU"/>
        </w:rPr>
        <w:t>Установить в соответствии с положением, разработанным в учреждении образования, доплаты, надбавки стимулирующего характера в пределах имеющихся средств, в том числе из внебюджетных источников, согласовав с про</w:t>
      </w:r>
      <w:r w:rsidR="001E55D6">
        <w:rPr>
          <w:rFonts w:ascii="Times New Roman" w:eastAsia="Times New Roman" w:hAnsi="Times New Roman"/>
          <w:sz w:val="24"/>
          <w:szCs w:val="24"/>
          <w:lang w:eastAsia="ru-RU"/>
        </w:rPr>
        <w:t>фсоюзным органом (Приложение № 4</w:t>
      </w:r>
      <w:r w:rsidR="004273C8" w:rsidRPr="0049256B">
        <w:rPr>
          <w:rFonts w:ascii="Times New Roman" w:eastAsia="Times New Roman" w:hAnsi="Times New Roman"/>
          <w:sz w:val="24"/>
          <w:szCs w:val="24"/>
          <w:lang w:eastAsia="ru-RU"/>
        </w:rPr>
        <w:t>).</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 кроме случаев, предусмотренных законодательством.</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При нарушении установленного срока выплаты заработной платы, оплаты отпуска, выплат при увольнении и других выплат, причитающихся работнику, в том числе в случае приостановки работы, выплатить эти суммы с уплатой процентов (денежной компенсации) в размере 1\300 действующего в это время ставки рефинансирования ЦБ РФ  независимо от вины работодателя (ст.236 ТК РФ)</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Работодатель возмещает весь неполученный работниками заработок в связи с приостановкой работы по причине задержки выплаты зарплаты.</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Заработная плата, не полученная в связи со смертью работника, выдается членам его семьи или лицу, находившемуся на иждивении умершего в день его смерти, не позднее недельного срока со дня подачи документов.</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lastRenderedPageBreak/>
        <w:t>Время простоя по вине работодателя или по причинам, не зависящим от работодателя и работника, если работник в письменной форме предупредил работодателя или его представителя о начале простоя, оплачивается из расчета не ниже средней заработной платы.</w:t>
      </w:r>
    </w:p>
    <w:p w:rsidR="004273C8" w:rsidRPr="0049256B" w:rsidRDefault="009F36F8"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r w:rsidR="004273C8" w:rsidRPr="0049256B">
        <w:rPr>
          <w:rFonts w:ascii="Times New Roman" w:eastAsia="Times New Roman" w:hAnsi="Times New Roman"/>
          <w:sz w:val="24"/>
          <w:szCs w:val="24"/>
          <w:lang w:eastAsia="ru-RU"/>
        </w:rPr>
        <w:t>Регулярно, за день до направления в командировку, возмещать расходы, связанные со служебными командировками в размерах не ниже установленных Правительством РФ.</w:t>
      </w:r>
    </w:p>
    <w:p w:rsidR="004273C8" w:rsidRPr="0049256B" w:rsidRDefault="009F36F8"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4.13. </w:t>
      </w:r>
      <w:r w:rsidR="004273C8" w:rsidRPr="0049256B">
        <w:rPr>
          <w:rFonts w:ascii="Times New Roman" w:eastAsia="Times New Roman" w:hAnsi="Times New Roman"/>
          <w:sz w:val="24"/>
          <w:szCs w:val="24"/>
          <w:lang w:eastAsia="ru-RU"/>
        </w:rPr>
        <w:t>Ежемесячно выдавать всем работникам перед получением заработной платы расчетные листки, утвержденные с учетом мнения выборного органа первичной профсоюзной организации.</w:t>
      </w:r>
    </w:p>
    <w:p w:rsidR="004273C8" w:rsidRPr="0049256B" w:rsidRDefault="009F36F8"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4.14. </w:t>
      </w:r>
      <w:r w:rsidR="004273C8" w:rsidRPr="0049256B">
        <w:rPr>
          <w:rFonts w:ascii="Times New Roman" w:eastAsia="Times New Roman" w:hAnsi="Times New Roman"/>
          <w:sz w:val="24"/>
          <w:szCs w:val="24"/>
          <w:lang w:eastAsia="ru-RU"/>
        </w:rPr>
        <w:t>За выполнение работы, не свойственной должностным обязанностям, производить выплаты доплат согласно трудовому договору или предоставлять дополнительный день отдыха по договоренности с работником.</w:t>
      </w:r>
    </w:p>
    <w:p w:rsidR="004273C8" w:rsidRPr="005D17A5" w:rsidRDefault="009F36F8"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4.15. </w:t>
      </w:r>
      <w:r w:rsidR="004273C8" w:rsidRPr="0049256B">
        <w:rPr>
          <w:rFonts w:ascii="Times New Roman" w:eastAsia="Times New Roman" w:hAnsi="Times New Roman"/>
          <w:sz w:val="24"/>
          <w:szCs w:val="24"/>
          <w:lang w:eastAsia="ru-RU"/>
        </w:rPr>
        <w:t>В день увольнения производить выплату всех сумм, причитающихся работнику.</w:t>
      </w:r>
    </w:p>
    <w:p w:rsidR="004273C8" w:rsidRPr="0049256B" w:rsidRDefault="009F36F8"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4.16. </w:t>
      </w:r>
      <w:r w:rsidR="004273C8" w:rsidRPr="005D17A5">
        <w:rPr>
          <w:rFonts w:ascii="Times New Roman" w:eastAsia="Times New Roman" w:hAnsi="Times New Roman"/>
          <w:sz w:val="24"/>
          <w:szCs w:val="24"/>
          <w:lang w:eastAsia="ru-RU"/>
        </w:rPr>
        <w:t>Оплату отпуска производить не позднее чем за три дня до его начала.</w:t>
      </w:r>
      <w:r w:rsidR="004273C8" w:rsidRPr="0049256B">
        <w:rPr>
          <w:rFonts w:ascii="Times New Roman" w:eastAsia="Times New Roman" w:hAnsi="Times New Roman"/>
          <w:sz w:val="24"/>
          <w:szCs w:val="24"/>
          <w:lang w:eastAsia="ru-RU"/>
        </w:rPr>
        <w:t xml:space="preserve"> В случае задержки оплаты отпуска в указанные сроки отпуск согласно заявлению работника переносится до получения отпускных.</w:t>
      </w:r>
    </w:p>
    <w:p w:rsidR="004273C8" w:rsidRPr="0049256B" w:rsidRDefault="009F36F8"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4.17.  </w:t>
      </w:r>
      <w:r w:rsidR="004273C8" w:rsidRPr="0049256B">
        <w:rPr>
          <w:rFonts w:ascii="Times New Roman" w:eastAsia="Times New Roman" w:hAnsi="Times New Roman"/>
          <w:sz w:val="24"/>
          <w:szCs w:val="24"/>
          <w:lang w:eastAsia="ru-RU"/>
        </w:rPr>
        <w:t>Не допускать без согласования с выборным органом первичной профсоюзной организации рассмотрение следующих вопросов:</w:t>
      </w:r>
    </w:p>
    <w:p w:rsidR="0057667B" w:rsidRDefault="004273C8" w:rsidP="0057667B">
      <w:pPr>
        <w:pStyle w:val="a7"/>
        <w:numPr>
          <w:ilvl w:val="0"/>
          <w:numId w:val="2"/>
        </w:numPr>
        <w:spacing w:after="0" w:line="240" w:lineRule="auto"/>
        <w:jc w:val="both"/>
        <w:rPr>
          <w:rFonts w:ascii="Times New Roman" w:eastAsia="Times New Roman" w:hAnsi="Times New Roman"/>
          <w:sz w:val="24"/>
          <w:szCs w:val="24"/>
          <w:lang w:eastAsia="ru-RU"/>
        </w:rPr>
      </w:pPr>
      <w:r w:rsidRPr="0057667B">
        <w:rPr>
          <w:rFonts w:ascii="Times New Roman" w:eastAsia="Times New Roman" w:hAnsi="Times New Roman"/>
          <w:sz w:val="24"/>
          <w:szCs w:val="24"/>
          <w:lang w:eastAsia="ru-RU"/>
        </w:rPr>
        <w:t>установление учебной нагрузки на следующий учебный год;</w:t>
      </w:r>
    </w:p>
    <w:p w:rsidR="0057667B" w:rsidRDefault="004273C8" w:rsidP="0057667B">
      <w:pPr>
        <w:pStyle w:val="a7"/>
        <w:numPr>
          <w:ilvl w:val="0"/>
          <w:numId w:val="2"/>
        </w:numPr>
        <w:spacing w:after="0" w:line="240" w:lineRule="auto"/>
        <w:jc w:val="both"/>
        <w:rPr>
          <w:rFonts w:ascii="Times New Roman" w:eastAsia="Times New Roman" w:hAnsi="Times New Roman"/>
          <w:sz w:val="24"/>
          <w:szCs w:val="24"/>
          <w:lang w:eastAsia="ru-RU"/>
        </w:rPr>
      </w:pPr>
      <w:r w:rsidRPr="0057667B">
        <w:rPr>
          <w:rFonts w:ascii="Times New Roman" w:eastAsia="Times New Roman" w:hAnsi="Times New Roman"/>
          <w:sz w:val="24"/>
          <w:szCs w:val="24"/>
          <w:lang w:eastAsia="ru-RU"/>
        </w:rPr>
        <w:t>установление доплат и надбавок, награждение денежными премиями;</w:t>
      </w:r>
    </w:p>
    <w:p w:rsidR="004273C8" w:rsidRPr="0057667B" w:rsidRDefault="004273C8" w:rsidP="0057667B">
      <w:pPr>
        <w:pStyle w:val="a7"/>
        <w:numPr>
          <w:ilvl w:val="0"/>
          <w:numId w:val="2"/>
        </w:numPr>
        <w:spacing w:after="0" w:line="240" w:lineRule="auto"/>
        <w:jc w:val="both"/>
        <w:rPr>
          <w:rFonts w:ascii="Times New Roman" w:eastAsia="Times New Roman" w:hAnsi="Times New Roman"/>
          <w:sz w:val="24"/>
          <w:szCs w:val="24"/>
          <w:lang w:eastAsia="ru-RU"/>
        </w:rPr>
      </w:pPr>
      <w:r w:rsidRPr="0057667B">
        <w:rPr>
          <w:rFonts w:ascii="Times New Roman" w:eastAsia="Times New Roman" w:hAnsi="Times New Roman"/>
          <w:sz w:val="24"/>
          <w:szCs w:val="24"/>
          <w:lang w:eastAsia="ru-RU"/>
        </w:rPr>
        <w:t>проведение мероприятий по аттестации работников школы.</w:t>
      </w:r>
    </w:p>
    <w:p w:rsidR="004273C8" w:rsidRPr="0049256B" w:rsidRDefault="0057667B"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4.18.  </w:t>
      </w:r>
      <w:r w:rsidR="004273C8" w:rsidRPr="0049256B">
        <w:rPr>
          <w:rFonts w:ascii="Times New Roman" w:eastAsia="Times New Roman" w:hAnsi="Times New Roman"/>
          <w:sz w:val="24"/>
          <w:szCs w:val="24"/>
          <w:lang w:eastAsia="ru-RU"/>
        </w:rPr>
        <w:t xml:space="preserve">К оплате труда работников, занятых на тяжелых работах, работах с вредными и (или) опасными условиями труда, устанавливаются доплаты до 12% от оклада </w:t>
      </w:r>
      <w:r w:rsidR="001E55D6">
        <w:rPr>
          <w:rFonts w:ascii="Times New Roman" w:eastAsia="Times New Roman" w:hAnsi="Times New Roman"/>
          <w:sz w:val="24"/>
          <w:szCs w:val="24"/>
          <w:lang w:eastAsia="ru-RU"/>
        </w:rPr>
        <w:t>(Приложение № 5</w:t>
      </w:r>
      <w:r w:rsidR="004273C8" w:rsidRPr="0049256B">
        <w:rPr>
          <w:rFonts w:ascii="Times New Roman" w:eastAsia="Times New Roman" w:hAnsi="Times New Roman"/>
          <w:sz w:val="24"/>
          <w:szCs w:val="24"/>
          <w:lang w:eastAsia="ru-RU"/>
        </w:rPr>
        <w:t>).</w:t>
      </w:r>
    </w:p>
    <w:p w:rsidR="004273C8" w:rsidRPr="0049256B" w:rsidRDefault="0057667B"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4.19.  </w:t>
      </w:r>
      <w:r w:rsidR="004273C8" w:rsidRPr="0049256B">
        <w:rPr>
          <w:rFonts w:ascii="Times New Roman" w:eastAsia="Times New Roman" w:hAnsi="Times New Roman"/>
          <w:sz w:val="24"/>
          <w:szCs w:val="24"/>
          <w:lang w:eastAsia="ru-RU"/>
        </w:rPr>
        <w:t>О введении новых условий оплаты труда или изменении условий оплаты труда извещать работников не позднее</w:t>
      </w:r>
      <w:r w:rsidR="004273C8">
        <w:rPr>
          <w:rFonts w:ascii="Times New Roman" w:eastAsia="Times New Roman" w:hAnsi="Times New Roman"/>
          <w:sz w:val="24"/>
          <w:szCs w:val="24"/>
          <w:lang w:eastAsia="ru-RU"/>
        </w:rPr>
        <w:t xml:space="preserve">, </w:t>
      </w:r>
      <w:r w:rsidR="004273C8" w:rsidRPr="0049256B">
        <w:rPr>
          <w:rFonts w:ascii="Times New Roman" w:eastAsia="Times New Roman" w:hAnsi="Times New Roman"/>
          <w:sz w:val="24"/>
          <w:szCs w:val="24"/>
          <w:lang w:eastAsia="ru-RU"/>
        </w:rPr>
        <w:t xml:space="preserve"> чем за два месяца.</w:t>
      </w:r>
    </w:p>
    <w:p w:rsidR="004273C8" w:rsidRPr="0049256B" w:rsidRDefault="0057667B"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4.20.  </w:t>
      </w:r>
      <w:r w:rsidR="004273C8" w:rsidRPr="0049256B">
        <w:rPr>
          <w:rFonts w:ascii="Times New Roman" w:eastAsia="Times New Roman" w:hAnsi="Times New Roman"/>
          <w:sz w:val="24"/>
          <w:szCs w:val="24"/>
          <w:lang w:eastAsia="ru-RU"/>
        </w:rPr>
        <w:t>Сохранять за работниками, участвовавшими в забастовке из-за невыполнения настоящего коллективного договора, отраслевого тарифного, регионального и территориального соглашений по вине работодателя или органов власти, заработную плату в полном размере.</w:t>
      </w:r>
    </w:p>
    <w:p w:rsidR="004273C8" w:rsidRPr="0049256B" w:rsidRDefault="0057667B"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4.21. </w:t>
      </w:r>
      <w:r w:rsidR="004273C8" w:rsidRPr="0049256B">
        <w:rPr>
          <w:rFonts w:ascii="Times New Roman" w:eastAsia="Times New Roman" w:hAnsi="Times New Roman"/>
          <w:sz w:val="24"/>
          <w:szCs w:val="24"/>
          <w:lang w:eastAsia="ru-RU"/>
        </w:rPr>
        <w:t>Изменение разрядов оплаты труда и (или) размеров ставок заработной платы (должностных окладов) производится:</w:t>
      </w:r>
    </w:p>
    <w:p w:rsidR="00AF53C8" w:rsidRDefault="004273C8" w:rsidP="00AF53C8">
      <w:pPr>
        <w:pStyle w:val="a7"/>
        <w:numPr>
          <w:ilvl w:val="0"/>
          <w:numId w:val="3"/>
        </w:numPr>
        <w:spacing w:after="0" w:line="240" w:lineRule="auto"/>
        <w:jc w:val="both"/>
        <w:rPr>
          <w:rFonts w:ascii="Times New Roman" w:eastAsia="Times New Roman" w:hAnsi="Times New Roman"/>
          <w:sz w:val="24"/>
          <w:szCs w:val="24"/>
          <w:lang w:eastAsia="ru-RU"/>
        </w:rPr>
      </w:pPr>
      <w:r w:rsidRPr="0057667B">
        <w:rPr>
          <w:rFonts w:ascii="Times New Roman" w:eastAsia="Times New Roman" w:hAnsi="Times New Roman"/>
          <w:sz w:val="24"/>
          <w:szCs w:val="24"/>
          <w:lang w:eastAsia="ru-RU"/>
        </w:rPr>
        <w:t>при увеличении стажа педагогической работы, стажа работы по специальности – со дня предоставления документов о стаже, дающем право на повышение размера ставки (оклада) заработной платы;</w:t>
      </w:r>
    </w:p>
    <w:p w:rsidR="00AF53C8" w:rsidRDefault="004273C8" w:rsidP="00AF53C8">
      <w:pPr>
        <w:pStyle w:val="a7"/>
        <w:numPr>
          <w:ilvl w:val="0"/>
          <w:numId w:val="3"/>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xml:space="preserve"> при получении образования или восстановлении документов об образовании – со дня представления соответствующего документа;</w:t>
      </w:r>
    </w:p>
    <w:p w:rsidR="00AF53C8" w:rsidRDefault="004273C8" w:rsidP="00AF53C8">
      <w:pPr>
        <w:pStyle w:val="a7"/>
        <w:numPr>
          <w:ilvl w:val="0"/>
          <w:numId w:val="3"/>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при присвоении квалификационной категории – со дня вынесения решения аттестационной комиссией;</w:t>
      </w:r>
    </w:p>
    <w:p w:rsidR="00AF53C8" w:rsidRDefault="004273C8" w:rsidP="00AF53C8">
      <w:pPr>
        <w:pStyle w:val="a7"/>
        <w:numPr>
          <w:ilvl w:val="0"/>
          <w:numId w:val="3"/>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xml:space="preserve"> при присвоении почетного звания – со дня присвоения;</w:t>
      </w:r>
    </w:p>
    <w:p w:rsidR="00AF53C8" w:rsidRDefault="004273C8" w:rsidP="00AF53C8">
      <w:pPr>
        <w:pStyle w:val="a7"/>
        <w:numPr>
          <w:ilvl w:val="0"/>
          <w:numId w:val="3"/>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xml:space="preserve">  при присуждении ученой степени кандидата наук – со дня вынесения Высшей аттестационной комиссией (ВАК) решения о выдаче диплома; </w:t>
      </w:r>
    </w:p>
    <w:p w:rsidR="004273C8" w:rsidRPr="00AF53C8" w:rsidRDefault="004273C8" w:rsidP="00AF53C8">
      <w:pPr>
        <w:pStyle w:val="a7"/>
        <w:numPr>
          <w:ilvl w:val="0"/>
          <w:numId w:val="3"/>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при присуждении ученой степени доктора наук – со дня присуждения Высшей аттестационной комиссией (ВАК) ученой степени доктора наук.</w:t>
      </w:r>
    </w:p>
    <w:p w:rsidR="004273C8" w:rsidRPr="0049256B" w:rsidRDefault="00AF53C8" w:rsidP="004273C8">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4.22. </w:t>
      </w:r>
      <w:r w:rsidR="004273C8" w:rsidRPr="0049256B">
        <w:rPr>
          <w:rFonts w:ascii="Times New Roman" w:eastAsia="Times New Roman" w:hAnsi="Times New Roman"/>
          <w:sz w:val="24"/>
          <w:szCs w:val="24"/>
          <w:lang w:eastAsia="ru-RU"/>
        </w:rPr>
        <w:t>Оплату работников, режим рабочего дня которых разделен на части с перерывом два и более часов подряд, производить компенсацию за неудобный режим работы в размере 30% тарифной ставки.</w:t>
      </w:r>
    </w:p>
    <w:p w:rsidR="004273C8" w:rsidRPr="00463361" w:rsidRDefault="004273C8" w:rsidP="004273C8">
      <w:pPr>
        <w:spacing w:after="0" w:line="240" w:lineRule="auto"/>
        <w:ind w:firstLine="720"/>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4.</w:t>
      </w:r>
      <w:r w:rsidRPr="00463361">
        <w:rPr>
          <w:rFonts w:ascii="Times New Roman" w:eastAsia="Times New Roman" w:hAnsi="Times New Roman"/>
          <w:sz w:val="24"/>
          <w:szCs w:val="24"/>
          <w:lang w:eastAsia="ru-RU"/>
        </w:rPr>
        <w:t>23. При уменьшении учебной нагрузки в течение учебного года по независящим от учителя причинам до конца учебного года выплачивать:</w:t>
      </w:r>
    </w:p>
    <w:p w:rsidR="004273C8" w:rsidRPr="00AF53C8" w:rsidRDefault="004273C8" w:rsidP="00AF53C8">
      <w:pPr>
        <w:pStyle w:val="a7"/>
        <w:numPr>
          <w:ilvl w:val="0"/>
          <w:numId w:val="4"/>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lastRenderedPageBreak/>
        <w:t>заработную плату за фактическое число часов, если оставшаяся нагрузка выше установленной нормы за ставку.</w:t>
      </w:r>
    </w:p>
    <w:p w:rsidR="00946292" w:rsidRDefault="00946292" w:rsidP="004273C8">
      <w:pPr>
        <w:spacing w:after="0" w:line="240" w:lineRule="auto"/>
        <w:ind w:left="705"/>
        <w:jc w:val="both"/>
        <w:rPr>
          <w:rFonts w:ascii="Times New Roman" w:eastAsia="Times New Roman" w:hAnsi="Times New Roman"/>
          <w:b/>
          <w:bCs/>
          <w:caps/>
          <w:sz w:val="24"/>
          <w:szCs w:val="24"/>
          <w:lang w:eastAsia="ru-RU"/>
        </w:rPr>
      </w:pPr>
    </w:p>
    <w:p w:rsidR="004273C8" w:rsidRPr="0049256B" w:rsidRDefault="00050FDA" w:rsidP="00050FDA">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caps/>
          <w:sz w:val="24"/>
          <w:szCs w:val="24"/>
          <w:lang w:val="en-US" w:eastAsia="ru-RU"/>
        </w:rPr>
        <w:t>v</w:t>
      </w:r>
      <w:r w:rsidRPr="00050FDA">
        <w:rPr>
          <w:rFonts w:ascii="Times New Roman" w:eastAsia="Times New Roman" w:hAnsi="Times New Roman"/>
          <w:b/>
          <w:bCs/>
          <w:caps/>
          <w:sz w:val="24"/>
          <w:szCs w:val="24"/>
          <w:lang w:eastAsia="ru-RU"/>
        </w:rPr>
        <w:t xml:space="preserve">. </w:t>
      </w:r>
      <w:r w:rsidR="004273C8" w:rsidRPr="0049256B">
        <w:rPr>
          <w:rFonts w:ascii="Times New Roman" w:eastAsia="Times New Roman" w:hAnsi="Times New Roman"/>
          <w:b/>
          <w:bCs/>
          <w:caps/>
          <w:sz w:val="24"/>
          <w:szCs w:val="24"/>
          <w:lang w:eastAsia="ru-RU"/>
        </w:rPr>
        <w:t>Социальные гарантии и льготы.</w:t>
      </w:r>
    </w:p>
    <w:p w:rsidR="00946292" w:rsidRDefault="00946292" w:rsidP="004273C8">
      <w:pPr>
        <w:spacing w:after="0" w:line="240" w:lineRule="auto"/>
        <w:ind w:firstLine="720"/>
        <w:jc w:val="both"/>
        <w:rPr>
          <w:rFonts w:ascii="Times New Roman" w:eastAsia="Times New Roman" w:hAnsi="Times New Roman"/>
          <w:sz w:val="24"/>
          <w:szCs w:val="24"/>
          <w:lang w:eastAsia="ru-RU"/>
        </w:rPr>
      </w:pPr>
    </w:p>
    <w:p w:rsidR="004273C8" w:rsidRPr="0049256B" w:rsidRDefault="00AF53C8" w:rsidP="004273C8">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w:t>
      </w:r>
      <w:r w:rsidR="004273C8" w:rsidRPr="0049256B">
        <w:rPr>
          <w:rFonts w:ascii="Times New Roman" w:eastAsia="Times New Roman" w:hAnsi="Times New Roman"/>
          <w:sz w:val="24"/>
          <w:szCs w:val="24"/>
          <w:lang w:eastAsia="ru-RU"/>
        </w:rPr>
        <w:t>Стороны пришли к соглашению о том что:</w:t>
      </w:r>
    </w:p>
    <w:p w:rsidR="004273C8" w:rsidRPr="0049256B" w:rsidRDefault="00AF53C8" w:rsidP="004273C8">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w:t>
      </w:r>
      <w:r w:rsidR="004273C8" w:rsidRPr="0049256B">
        <w:rPr>
          <w:rFonts w:ascii="Times New Roman" w:eastAsia="Times New Roman" w:hAnsi="Times New Roman"/>
          <w:sz w:val="24"/>
          <w:szCs w:val="24"/>
          <w:lang w:eastAsia="ru-RU"/>
        </w:rPr>
        <w:t xml:space="preserve"> Гарантии и компенсации работникам предоставляются в следующих случаях:</w:t>
      </w:r>
    </w:p>
    <w:p w:rsidR="00AF53C8" w:rsidRDefault="004273C8" w:rsidP="00AF53C8">
      <w:pPr>
        <w:pStyle w:val="a7"/>
        <w:numPr>
          <w:ilvl w:val="0"/>
          <w:numId w:val="4"/>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при приеме на работу (ст.64, 168, 220, 287, 259, 262 ТК РФ);</w:t>
      </w:r>
    </w:p>
    <w:p w:rsidR="00AF53C8" w:rsidRDefault="004273C8" w:rsidP="00AF53C8">
      <w:pPr>
        <w:pStyle w:val="a7"/>
        <w:numPr>
          <w:ilvl w:val="0"/>
          <w:numId w:val="4"/>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при переводе на другую работу (ст.72, 72.1, 72.2, 73, 74 ТК РФ);</w:t>
      </w:r>
    </w:p>
    <w:p w:rsidR="00AF53C8" w:rsidRDefault="004273C8" w:rsidP="00AF53C8">
      <w:pPr>
        <w:pStyle w:val="a7"/>
        <w:numPr>
          <w:ilvl w:val="0"/>
          <w:numId w:val="4"/>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при увольнении (ст. 178, 179, 180, 82 ТК РФ);</w:t>
      </w:r>
    </w:p>
    <w:p w:rsidR="00AF53C8" w:rsidRDefault="004273C8" w:rsidP="00AF53C8">
      <w:pPr>
        <w:pStyle w:val="a7"/>
        <w:numPr>
          <w:ilvl w:val="0"/>
          <w:numId w:val="4"/>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при оплате труда (ст.142, 256 ТК РФ);</w:t>
      </w:r>
    </w:p>
    <w:p w:rsidR="00AF53C8" w:rsidRDefault="004273C8" w:rsidP="00AF53C8">
      <w:pPr>
        <w:pStyle w:val="a7"/>
        <w:numPr>
          <w:ilvl w:val="0"/>
          <w:numId w:val="4"/>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при направлении в служебные командировки (ст. 167-168 ТК РФ);</w:t>
      </w:r>
    </w:p>
    <w:p w:rsidR="00AF53C8" w:rsidRDefault="004273C8" w:rsidP="00AF53C8">
      <w:pPr>
        <w:pStyle w:val="a7"/>
        <w:numPr>
          <w:ilvl w:val="0"/>
          <w:numId w:val="4"/>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при совмещении работы с обучением (173, 174, 177 ТК РФ);</w:t>
      </w:r>
    </w:p>
    <w:p w:rsidR="00AF53C8" w:rsidRDefault="004273C8" w:rsidP="00AF53C8">
      <w:pPr>
        <w:pStyle w:val="a7"/>
        <w:numPr>
          <w:ilvl w:val="0"/>
          <w:numId w:val="4"/>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xml:space="preserve"> при вынужденном прекращении работы по вине работодателя (ст. 405, 157, 414 ТК РФ);</w:t>
      </w:r>
    </w:p>
    <w:p w:rsidR="00AF53C8" w:rsidRDefault="004273C8" w:rsidP="00AF53C8">
      <w:pPr>
        <w:pStyle w:val="a7"/>
        <w:numPr>
          <w:ilvl w:val="0"/>
          <w:numId w:val="4"/>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при предоставлении ежегодного оплачиваемого отпуска (ст. 116-119, 123-128 ТК РФ);</w:t>
      </w:r>
    </w:p>
    <w:p w:rsidR="00AF53C8" w:rsidRDefault="004273C8" w:rsidP="00AF53C8">
      <w:pPr>
        <w:pStyle w:val="a7"/>
        <w:numPr>
          <w:ilvl w:val="0"/>
          <w:numId w:val="4"/>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в связи с задержкой выдачи трудовой книжки при увольнении;</w:t>
      </w:r>
    </w:p>
    <w:p w:rsidR="004273C8" w:rsidRPr="00AF53C8" w:rsidRDefault="004273C8" w:rsidP="00AF53C8">
      <w:pPr>
        <w:pStyle w:val="a7"/>
        <w:numPr>
          <w:ilvl w:val="0"/>
          <w:numId w:val="4"/>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xml:space="preserve"> в других случаях, предусмотренных действующим законодательством.</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5.2.      Работодатель обязуется:</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5.2.1.   обеспечить права работников на обязательное социальное страхование и осуществлять обязательное социальное страхование работников в порядке, установленном федеральными законами (ст.2 ТК РФ);</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5.2.2</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обеспечить обязательное медицинское страхование работающих, с выдачей полисов по медицинскому страхованию;</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5.2.3</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своевременно перечислять средства в страховые фонды в размерах, определяемых законодательством.</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5.2.</w:t>
      </w:r>
      <w:r>
        <w:rPr>
          <w:rFonts w:ascii="Times New Roman" w:eastAsia="Times New Roman" w:hAnsi="Times New Roman"/>
          <w:sz w:val="24"/>
          <w:szCs w:val="24"/>
          <w:lang w:eastAsia="ru-RU"/>
        </w:rPr>
        <w:t>4</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своевременно и полностью перечислять средства в Пенсионный фонд для начисления страховых и накопительных пенсионных взносов всех работников образовательного учреждения;</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5.2.</w:t>
      </w:r>
      <w:r>
        <w:rPr>
          <w:rFonts w:ascii="Times New Roman" w:eastAsia="Times New Roman" w:hAnsi="Times New Roman"/>
          <w:sz w:val="24"/>
          <w:szCs w:val="24"/>
          <w:lang w:eastAsia="ru-RU"/>
        </w:rPr>
        <w:t>5</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определить время и место для питания работников образовательных учреждений, изыскивать возможность для удешевления питания;</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5.2.</w:t>
      </w:r>
      <w:r>
        <w:rPr>
          <w:rFonts w:ascii="Times New Roman" w:eastAsia="Times New Roman" w:hAnsi="Times New Roman"/>
          <w:sz w:val="24"/>
          <w:szCs w:val="24"/>
          <w:lang w:eastAsia="ru-RU"/>
        </w:rPr>
        <w:t>6</w:t>
      </w:r>
      <w:r w:rsidRPr="0049256B">
        <w:rPr>
          <w:rFonts w:ascii="Times New Roman" w:eastAsia="Times New Roman" w:hAnsi="Times New Roman"/>
          <w:sz w:val="24"/>
          <w:szCs w:val="24"/>
          <w:lang w:eastAsia="ru-RU"/>
        </w:rPr>
        <w:t>. </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выделить средства из внебюджетного фонда для организации спортивно - оздоровительных мероприятий, туристических походов;</w:t>
      </w:r>
    </w:p>
    <w:p w:rsidR="004273C8" w:rsidRPr="00BE57C4" w:rsidRDefault="004273C8" w:rsidP="004273C8">
      <w:pPr>
        <w:spacing w:after="0" w:line="240" w:lineRule="auto"/>
        <w:ind w:firstLine="705"/>
        <w:jc w:val="both"/>
        <w:rPr>
          <w:rFonts w:ascii="Times New Roman" w:eastAsia="Times New Roman" w:hAnsi="Times New Roman"/>
          <w:color w:val="FF0000"/>
          <w:sz w:val="24"/>
          <w:szCs w:val="24"/>
          <w:lang w:eastAsia="ru-RU"/>
        </w:rPr>
      </w:pPr>
      <w:r w:rsidRPr="0049256B">
        <w:rPr>
          <w:rFonts w:ascii="Times New Roman" w:eastAsia="Times New Roman" w:hAnsi="Times New Roman"/>
          <w:sz w:val="24"/>
          <w:szCs w:val="24"/>
          <w:lang w:eastAsia="ru-RU"/>
        </w:rPr>
        <w:t>5.2.</w:t>
      </w:r>
      <w:r>
        <w:rPr>
          <w:rFonts w:ascii="Times New Roman" w:eastAsia="Times New Roman" w:hAnsi="Times New Roman"/>
          <w:sz w:val="24"/>
          <w:szCs w:val="24"/>
          <w:lang w:eastAsia="ru-RU"/>
        </w:rPr>
        <w:t>7</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производить полную компенсацию расходов на лечение, протезирование и другие виды медицинской и социальной помощи работникам, пострадавшим при несчастных случаях на производстве (при условии вины работодателя) и при профзаболевании.</w:t>
      </w:r>
    </w:p>
    <w:p w:rsidR="004273C8" w:rsidRPr="0049256B" w:rsidRDefault="00E665A3"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5.2.8. г</w:t>
      </w:r>
      <w:r w:rsidR="004273C8" w:rsidRPr="00463361">
        <w:rPr>
          <w:rFonts w:ascii="Times New Roman" w:eastAsia="Times New Roman" w:hAnsi="Times New Roman"/>
          <w:sz w:val="24"/>
          <w:szCs w:val="24"/>
          <w:lang w:eastAsia="ru-RU"/>
        </w:rPr>
        <w:t>арантировать: ежегодное предоставление путевок на санаторно-курортное лечение по медицинским показаниям с полной компенсацией их стоимости</w:t>
      </w:r>
      <w:r w:rsidR="004273C8" w:rsidRPr="00BE57C4">
        <w:rPr>
          <w:rFonts w:ascii="Times New Roman" w:eastAsia="Times New Roman" w:hAnsi="Times New Roman"/>
          <w:color w:val="FF0000"/>
          <w:sz w:val="24"/>
          <w:szCs w:val="24"/>
          <w:lang w:eastAsia="ru-RU"/>
        </w:rPr>
        <w:t>;</w:t>
      </w:r>
      <w:r w:rsidR="004273C8" w:rsidRPr="0049256B">
        <w:rPr>
          <w:rFonts w:ascii="Times New Roman" w:eastAsia="Times New Roman" w:hAnsi="Times New Roman"/>
          <w:sz w:val="24"/>
          <w:szCs w:val="24"/>
          <w:lang w:eastAsia="ru-RU"/>
        </w:rPr>
        <w:t xml:space="preserve"> возможность прохождения медобслуживания, консультаций, лечебно-профилактических мероприятий в других местностях, если эти услуги не могут быть оказаны по месту жительства работника;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5.2.9</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соблюдать и предоставлять согласно ст.ст.173-177 ТК РФ гарантии и компенсации работникам,</w:t>
      </w:r>
      <w:r w:rsidR="00E665A3">
        <w:rPr>
          <w:rFonts w:ascii="Times New Roman" w:eastAsia="Times New Roman" w:hAnsi="Times New Roman"/>
          <w:sz w:val="24"/>
          <w:szCs w:val="24"/>
          <w:lang w:eastAsia="ru-RU"/>
        </w:rPr>
        <w:t xml:space="preserve"> совмещающим работу с обучением:</w:t>
      </w:r>
    </w:p>
    <w:p w:rsidR="00AF53C8" w:rsidRDefault="004273C8" w:rsidP="00AF53C8">
      <w:pPr>
        <w:pStyle w:val="a7"/>
        <w:numPr>
          <w:ilvl w:val="0"/>
          <w:numId w:val="5"/>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работникам, направленным на обучение работодателем или поступающим самостоятельно в имеющие государственную аккредитацию образовательные учреждения высшего профессионального образования независимо от их организационно-правовых форм по заочной и очно -заочной (вечерней) формам обучения, успешно обучающимся в этих учреждениях, работодатель предоставляет дополнительные отпуска с сохранением среднего заработка;</w:t>
      </w:r>
    </w:p>
    <w:p w:rsidR="00AF53C8" w:rsidRDefault="004273C8" w:rsidP="00AF53C8">
      <w:pPr>
        <w:pStyle w:val="a7"/>
        <w:numPr>
          <w:ilvl w:val="0"/>
          <w:numId w:val="5"/>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lastRenderedPageBreak/>
        <w:t>работникам, успешно обучающимся по заочной форме обучения в имеющих государственную аккредитацию образовательных учреждениях высшего профессионального образования, один раз в учебном году работодатель оплачивает проезд к месту нахождения соответствующего учебного заведения и обратно;</w:t>
      </w:r>
    </w:p>
    <w:p w:rsidR="004273C8" w:rsidRPr="00AF53C8" w:rsidRDefault="004273C8" w:rsidP="00AF53C8">
      <w:pPr>
        <w:pStyle w:val="a7"/>
        <w:numPr>
          <w:ilvl w:val="0"/>
          <w:numId w:val="5"/>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xml:space="preserve"> работникам, обучающимся по заочной и очно -заочной (вечерней) формам обучения в имеющих государственную аккредитацию образовательных учреждениях высшего профессионального образования на период 10 учебных месяцев перед началом выполнения дипломного проекта(работы) или сдачи государственных экзаменов устанавливается по их желанию рабочая неделя, сокращенная на 7 часов. За время освобождения от работы указанным работникам выплачивается 50% среднего заработка по основному месту работы, но не ниже минимального размера оплаты труда.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5.2.1</w:t>
      </w:r>
      <w:r>
        <w:rPr>
          <w:rFonts w:ascii="Times New Roman" w:eastAsia="Times New Roman" w:hAnsi="Times New Roman"/>
          <w:sz w:val="24"/>
          <w:szCs w:val="24"/>
          <w:lang w:eastAsia="ru-RU"/>
        </w:rPr>
        <w:t>0</w:t>
      </w:r>
      <w:r w:rsidRPr="0049256B">
        <w:rPr>
          <w:rFonts w:ascii="Times New Roman" w:eastAsia="Times New Roman" w:hAnsi="Times New Roman"/>
          <w:sz w:val="24"/>
          <w:szCs w:val="24"/>
          <w:lang w:eastAsia="ru-RU"/>
        </w:rPr>
        <w:t>.    выплачивать педагогическим работникам независимо от нахождения их в отпуске, периода временной нетрудоспособности и отсутствия по другим уважительным причинам, независимо от объема учебной нагрузки, а также лицам из числа работников учреждений, предприятий и организаций, выполняющим педагогическую работу на условиях совместительства и не получающим по основной работе, компенсацию на книгоиздательскую продукцию и периодические издания в размере, предусмотренном действующим законодательством.</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5.</w:t>
      </w:r>
      <w:r>
        <w:rPr>
          <w:rFonts w:ascii="Times New Roman" w:eastAsia="Times New Roman" w:hAnsi="Times New Roman"/>
          <w:sz w:val="24"/>
          <w:szCs w:val="24"/>
          <w:lang w:eastAsia="ru-RU"/>
        </w:rPr>
        <w:t>3</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Ходатайствовать перед органом местного самоуправления о предоставлении жилья нуждающимся работникам и выделении ссуд на его приобретение (строительство).</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5.</w:t>
      </w:r>
      <w:r>
        <w:rPr>
          <w:rFonts w:ascii="Times New Roman" w:eastAsia="Times New Roman" w:hAnsi="Times New Roman"/>
          <w:sz w:val="24"/>
          <w:szCs w:val="24"/>
          <w:lang w:eastAsia="ru-RU"/>
        </w:rPr>
        <w:t>4</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Производить выплату ежемесячного денежного вознаграждения за классное руководство, сохранить за ними ранее установленные доплаты.</w:t>
      </w:r>
    </w:p>
    <w:p w:rsidR="00E665A3" w:rsidRDefault="00E665A3" w:rsidP="004273C8">
      <w:pPr>
        <w:spacing w:after="120" w:line="240" w:lineRule="auto"/>
        <w:ind w:left="283"/>
        <w:jc w:val="both"/>
        <w:rPr>
          <w:rFonts w:ascii="Times New Roman" w:eastAsia="Times New Roman" w:hAnsi="Times New Roman"/>
          <w:b/>
          <w:bCs/>
          <w:caps/>
          <w:sz w:val="24"/>
          <w:szCs w:val="24"/>
          <w:lang w:eastAsia="ru-RU"/>
        </w:rPr>
      </w:pPr>
    </w:p>
    <w:p w:rsidR="004273C8" w:rsidRPr="0049256B" w:rsidRDefault="004273C8" w:rsidP="00D63A32">
      <w:pPr>
        <w:spacing w:after="120" w:line="240" w:lineRule="auto"/>
        <w:ind w:left="283"/>
        <w:jc w:val="center"/>
        <w:rPr>
          <w:rFonts w:ascii="Times New Roman" w:eastAsia="Times New Roman" w:hAnsi="Times New Roman"/>
          <w:sz w:val="24"/>
          <w:szCs w:val="24"/>
          <w:lang w:eastAsia="ru-RU"/>
        </w:rPr>
      </w:pPr>
      <w:r w:rsidRPr="0049256B">
        <w:rPr>
          <w:rFonts w:ascii="Times New Roman" w:eastAsia="Times New Roman" w:hAnsi="Times New Roman"/>
          <w:b/>
          <w:bCs/>
          <w:caps/>
          <w:sz w:val="24"/>
          <w:szCs w:val="24"/>
          <w:lang w:val="en-US" w:eastAsia="ru-RU"/>
        </w:rPr>
        <w:t>VI</w:t>
      </w:r>
      <w:r w:rsidRPr="0049256B">
        <w:rPr>
          <w:rFonts w:ascii="Times New Roman" w:eastAsia="Times New Roman" w:hAnsi="Times New Roman"/>
          <w:b/>
          <w:bCs/>
          <w:caps/>
          <w:sz w:val="24"/>
          <w:szCs w:val="24"/>
          <w:lang w:eastAsia="ru-RU"/>
        </w:rPr>
        <w:t>. Охрана труда и здоровья</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6.1. </w:t>
      </w:r>
      <w:r w:rsidR="004273C8" w:rsidRPr="0049256B">
        <w:rPr>
          <w:rFonts w:ascii="Times New Roman" w:eastAsia="Times New Roman" w:hAnsi="Times New Roman"/>
          <w:sz w:val="24"/>
          <w:szCs w:val="24"/>
          <w:lang w:eastAsia="ru-RU"/>
        </w:rPr>
        <w:t>Работодатель обязуется:</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r w:rsidR="004273C8" w:rsidRPr="0049256B">
        <w:rPr>
          <w:rFonts w:ascii="Times New Roman" w:eastAsia="Times New Roman" w:hAnsi="Times New Roman"/>
          <w:sz w:val="24"/>
          <w:szCs w:val="24"/>
          <w:lang w:eastAsia="ru-RU"/>
        </w:rPr>
        <w:t>Обеспечить право работников учреждения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работников (ст. 219 ТК РФ).</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Для реализации этого права ежегодно заключать соглашени</w:t>
      </w:r>
      <w:r w:rsidR="001E55D6">
        <w:rPr>
          <w:rFonts w:ascii="Times New Roman" w:eastAsia="Times New Roman" w:hAnsi="Times New Roman"/>
          <w:sz w:val="24"/>
          <w:szCs w:val="24"/>
          <w:lang w:eastAsia="ru-RU"/>
        </w:rPr>
        <w:t>е по охране труда (Приложение №6</w:t>
      </w:r>
      <w:r w:rsidRPr="0049256B">
        <w:rPr>
          <w:rFonts w:ascii="Times New Roman" w:eastAsia="Times New Roman" w:hAnsi="Times New Roman"/>
          <w:sz w:val="24"/>
          <w:szCs w:val="24"/>
          <w:lang w:eastAsia="ru-RU"/>
        </w:rPr>
        <w:t xml:space="preserve">) с определением в нем организационных и технических мероприятий по охране и безопасности труда, сроков их выполнения, ответственных должностных лиц. </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6.1.2. </w:t>
      </w:r>
      <w:r w:rsidR="004273C8" w:rsidRPr="0049256B">
        <w:rPr>
          <w:rFonts w:ascii="Times New Roman" w:eastAsia="Times New Roman" w:hAnsi="Times New Roman"/>
          <w:sz w:val="24"/>
          <w:szCs w:val="24"/>
          <w:lang w:eastAsia="ru-RU"/>
        </w:rPr>
        <w:t>Предусмотреть на мероприятия по охране труда, определенные Соглашением по охране труда, средства в сумме 0,2</w:t>
      </w:r>
      <w:r w:rsidR="004273C8" w:rsidRPr="0049256B">
        <w:rPr>
          <w:rFonts w:ascii="Times New Roman" w:eastAsia="Times New Roman" w:hAnsi="Times New Roman"/>
          <w:b/>
          <w:bCs/>
          <w:sz w:val="24"/>
          <w:szCs w:val="24"/>
          <w:lang w:eastAsia="ru-RU"/>
        </w:rPr>
        <w:t xml:space="preserve">% </w:t>
      </w:r>
      <w:r w:rsidR="004273C8" w:rsidRPr="0049256B">
        <w:rPr>
          <w:rFonts w:ascii="Times New Roman" w:eastAsia="Times New Roman" w:hAnsi="Times New Roman"/>
          <w:sz w:val="24"/>
          <w:szCs w:val="24"/>
          <w:lang w:eastAsia="ru-RU"/>
        </w:rPr>
        <w:t>от суммы затрат на предоставление образовательных услуг.</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6.1.3. </w:t>
      </w:r>
      <w:r w:rsidR="004273C8" w:rsidRPr="0049256B">
        <w:rPr>
          <w:rFonts w:ascii="Times New Roman" w:eastAsia="Times New Roman" w:hAnsi="Times New Roman"/>
          <w:sz w:val="24"/>
          <w:szCs w:val="24"/>
          <w:lang w:eastAsia="ru-RU"/>
        </w:rPr>
        <w:t>Провести в учреждении аттестацию рабочих мест и по ее результатам осуществлять работу по охране и безопасности труда в порядке и  сроки, установленные с учетом мнения (по согласованию) с выборным органом первичной профсоюзной организации, с последующей сертификацией.</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В состав аттестационной комиссии в обязательном порядке включать членов выборного органа первичной профсоюзной организации и комиссии по охране труда.</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6.1.4.</w:t>
      </w:r>
      <w:r w:rsidR="004273C8" w:rsidRPr="0049256B">
        <w:rPr>
          <w:rFonts w:ascii="Times New Roman" w:eastAsia="Times New Roman" w:hAnsi="Times New Roman"/>
          <w:sz w:val="24"/>
          <w:szCs w:val="24"/>
          <w:lang w:eastAsia="ru-RU"/>
        </w:rPr>
        <w:t xml:space="preserve"> Проводить со всеми поступающими на работу, а также переведенными на другую работу работниками учреждения обучение и инструктаж по  охране труда, сохранности жизни и здоровья детей, безопасным методам и приемам выполнения работ, оказанию первой помощи пострадавшим.</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Организовывать проверку знаний работников учреждения по охране труда на начало учебного года.</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6.1.5. </w:t>
      </w:r>
      <w:r w:rsidR="004273C8" w:rsidRPr="0049256B">
        <w:rPr>
          <w:rFonts w:ascii="Times New Roman" w:eastAsia="Times New Roman" w:hAnsi="Times New Roman"/>
          <w:sz w:val="24"/>
          <w:szCs w:val="24"/>
          <w:lang w:eastAsia="ru-RU"/>
        </w:rPr>
        <w:t>Обеспечивать наличие нормативных и справочных материалов по охране труда, правил, инструкций, журналов инструктажа и других материалов за счет учреждения.</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6.1.6. </w:t>
      </w:r>
      <w:r w:rsidR="004273C8" w:rsidRPr="0049256B">
        <w:rPr>
          <w:rFonts w:ascii="Times New Roman" w:eastAsia="Times New Roman" w:hAnsi="Times New Roman"/>
          <w:sz w:val="24"/>
          <w:szCs w:val="24"/>
          <w:lang w:eastAsia="ru-RU"/>
        </w:rPr>
        <w:t>Обеспечивать работников специальной одеждой, обувью и другими средствами индивидуальной защиты, а также моющими и обезвреживающими средствами в соответствии с отраслевыми нормами и утвержденными перечнями профес</w:t>
      </w:r>
      <w:r w:rsidR="001E55D6">
        <w:rPr>
          <w:rFonts w:ascii="Times New Roman" w:eastAsia="Times New Roman" w:hAnsi="Times New Roman"/>
          <w:sz w:val="24"/>
          <w:szCs w:val="24"/>
          <w:lang w:eastAsia="ru-RU"/>
        </w:rPr>
        <w:t>сий и должностей (Приложение  №7</w:t>
      </w:r>
      <w:r w:rsidR="004273C8" w:rsidRPr="0049256B">
        <w:rPr>
          <w:rFonts w:ascii="Times New Roman" w:eastAsia="Times New Roman" w:hAnsi="Times New Roman"/>
          <w:sz w:val="24"/>
          <w:szCs w:val="24"/>
          <w:lang w:eastAsia="ru-RU"/>
        </w:rPr>
        <w:t>).</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6.1.7.  </w:t>
      </w:r>
      <w:r w:rsidR="004273C8" w:rsidRPr="0049256B">
        <w:rPr>
          <w:rFonts w:ascii="Times New Roman" w:eastAsia="Times New Roman" w:hAnsi="Times New Roman"/>
          <w:sz w:val="24"/>
          <w:szCs w:val="24"/>
          <w:lang w:eastAsia="ru-RU"/>
        </w:rPr>
        <w:t>Обеспечивать приобретение, хранение, стирку, сушку, дезинфекцию и ремонт средств индивидуальной защиты, спецодежды и обуви  за счет работодателя.</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6.1.8. </w:t>
      </w:r>
      <w:r w:rsidR="004273C8" w:rsidRPr="0049256B">
        <w:rPr>
          <w:rFonts w:ascii="Times New Roman" w:eastAsia="Times New Roman" w:hAnsi="Times New Roman"/>
          <w:sz w:val="24"/>
          <w:szCs w:val="24"/>
          <w:lang w:eastAsia="ru-RU"/>
        </w:rPr>
        <w:t>Обеспечивать обязательное социальное страхование всех работающих по трудовому договору от несчастных случаев на производстве и профессиональных заболеваний в соответствии с федеральным законом.</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6.1.9.  </w:t>
      </w:r>
      <w:r w:rsidR="004273C8" w:rsidRPr="0049256B">
        <w:rPr>
          <w:rFonts w:ascii="Times New Roman" w:eastAsia="Times New Roman" w:hAnsi="Times New Roman"/>
          <w:sz w:val="24"/>
          <w:szCs w:val="24"/>
          <w:lang w:eastAsia="ru-RU"/>
        </w:rPr>
        <w:t>Сохранять место работы (должность) и средний заработок за работниками учреждения на время приостановления работ органами государственного надзора и контроля за соблюдением трудового законодательства  вследствие нарушения требований охраны труда не по вине работника (ст. 220 ТК РФ).</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6.1.10.  </w:t>
      </w:r>
      <w:r w:rsidR="004273C8" w:rsidRPr="0049256B">
        <w:rPr>
          <w:rFonts w:ascii="Times New Roman" w:eastAsia="Times New Roman" w:hAnsi="Times New Roman"/>
          <w:sz w:val="24"/>
          <w:szCs w:val="24"/>
          <w:lang w:eastAsia="ru-RU"/>
        </w:rPr>
        <w:t>Проводить своевременное расследование несчастных случаев на производстве в соответствии с  действующим законодательством и вести их учет.</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6.1.11.  </w:t>
      </w:r>
      <w:r w:rsidR="004273C8" w:rsidRPr="0049256B">
        <w:rPr>
          <w:rFonts w:ascii="Times New Roman" w:eastAsia="Times New Roman" w:hAnsi="Times New Roman"/>
          <w:sz w:val="24"/>
          <w:szCs w:val="24"/>
          <w:lang w:eastAsia="ru-RU"/>
        </w:rPr>
        <w:t>В случае отказа работника от работы при возникновении опасности для его жизни и здоровья вследствие  невыполнения работодателем нормативных требований по охране труда, предоставить работнику другую работу на время устранения такой опасности либо оплатить возникший по этой причине простой в размере среднего заработка.</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6.1.12.  </w:t>
      </w:r>
      <w:r w:rsidR="004273C8" w:rsidRPr="0049256B">
        <w:rPr>
          <w:rFonts w:ascii="Times New Roman" w:eastAsia="Times New Roman" w:hAnsi="Times New Roman"/>
          <w:sz w:val="24"/>
          <w:szCs w:val="24"/>
          <w:lang w:eastAsia="ru-RU"/>
        </w:rPr>
        <w:t>Разработать и утвердить инструкции по охране труда на каждое рабочее место  с учетом мнения (по согласованию) с выборным органом первичной профсоюзной организации.</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6.1.13.  </w:t>
      </w:r>
      <w:r w:rsidR="004273C8" w:rsidRPr="0049256B">
        <w:rPr>
          <w:rFonts w:ascii="Times New Roman" w:eastAsia="Times New Roman" w:hAnsi="Times New Roman"/>
          <w:sz w:val="24"/>
          <w:szCs w:val="24"/>
          <w:lang w:eastAsia="ru-RU"/>
        </w:rPr>
        <w:t>Обеспечивать соблюдение работниками требований, правил и инструкций по охране труда.</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6.1.14. </w:t>
      </w:r>
      <w:r w:rsidR="004273C8" w:rsidRPr="0049256B">
        <w:rPr>
          <w:rFonts w:ascii="Times New Roman" w:eastAsia="Times New Roman" w:hAnsi="Times New Roman"/>
          <w:sz w:val="24"/>
          <w:szCs w:val="24"/>
          <w:lang w:eastAsia="ru-RU"/>
        </w:rPr>
        <w:t xml:space="preserve"> Создать в учреждении  комиссию по охране труда, в состав которой на паритетной основе должны входить члены выборного органа первичной профсоюзной организации.</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6.1.15.  </w:t>
      </w:r>
      <w:r w:rsidR="004273C8" w:rsidRPr="0049256B">
        <w:rPr>
          <w:rFonts w:ascii="Times New Roman" w:eastAsia="Times New Roman" w:hAnsi="Times New Roman"/>
          <w:sz w:val="24"/>
          <w:szCs w:val="24"/>
          <w:lang w:eastAsia="ru-RU"/>
        </w:rPr>
        <w:t>Осуществлять совместно с выборным органом первичной профсоюзной организации (уполномоченным по охране труда выборного органа первичной профсоюзной организации) контроль за состоянием условий и охраны труда, выполнением соглашения по охране труда.</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6.1.16.  </w:t>
      </w:r>
      <w:r w:rsidR="004273C8" w:rsidRPr="0049256B">
        <w:rPr>
          <w:rFonts w:ascii="Times New Roman" w:eastAsia="Times New Roman" w:hAnsi="Times New Roman"/>
          <w:sz w:val="24"/>
          <w:szCs w:val="24"/>
          <w:lang w:eastAsia="ru-RU"/>
        </w:rPr>
        <w:t>Возмещать расходы на погребение работников, умерших в результате несчастного случая на производстве, лицам, имеющим право на возмещение вреда по случаю потери кормильца при исполнении им трудовых обязанностей.</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6.1.17.  </w:t>
      </w:r>
      <w:r w:rsidR="004273C8" w:rsidRPr="0049256B">
        <w:rPr>
          <w:rFonts w:ascii="Times New Roman" w:eastAsia="Times New Roman" w:hAnsi="Times New Roman"/>
          <w:sz w:val="24"/>
          <w:szCs w:val="24"/>
          <w:lang w:eastAsia="ru-RU"/>
        </w:rPr>
        <w:t>Оказывать содействие техническим инспекторам труда Профсоюза работников народного образования и науки РФ, членам комиссий по охране труда, уполномоченным (доверенным лицам) по охране труда в проведении контроля за состоянием охраны труда в учреждении. В случае выявления ими нарушения прав работников на здоровые и безопасные условия труда принимать меры к их устранению.</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6.1.18.  </w:t>
      </w:r>
      <w:r w:rsidR="004273C8" w:rsidRPr="0049256B">
        <w:rPr>
          <w:rFonts w:ascii="Times New Roman" w:eastAsia="Times New Roman" w:hAnsi="Times New Roman"/>
          <w:sz w:val="24"/>
          <w:szCs w:val="24"/>
          <w:lang w:eastAsia="ru-RU"/>
        </w:rPr>
        <w:t xml:space="preserve">Обеспечить прохождение бесплатных обязательных предварительных и периодических медицинских осмотров (обследований) работников, а также внеочередных медицинских осмотров (обследований) работников по их просьбам в соответствии с медицинским заключением с сохранением за ними места работы (должности) и среднего заработка. </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6.1.19</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Оборудовать комнату для отдыха работников организации.</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6.1.2</w:t>
      </w:r>
      <w:r>
        <w:rPr>
          <w:rFonts w:ascii="Times New Roman" w:eastAsia="Times New Roman" w:hAnsi="Times New Roman"/>
          <w:sz w:val="24"/>
          <w:szCs w:val="24"/>
          <w:lang w:eastAsia="ru-RU"/>
        </w:rPr>
        <w:t>0</w:t>
      </w:r>
      <w:r w:rsidRPr="0049256B">
        <w:rPr>
          <w:rFonts w:ascii="Times New Roman" w:eastAsia="Times New Roman" w:hAnsi="Times New Roman"/>
          <w:sz w:val="24"/>
          <w:szCs w:val="24"/>
          <w:lang w:eastAsia="ru-RU"/>
        </w:rPr>
        <w:t>.</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 xml:space="preserve">Вести учет средств социального страхования на организацию лечения и отдыха работников и их детей. </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6.1.2</w:t>
      </w:r>
      <w:r>
        <w:rPr>
          <w:rFonts w:ascii="Times New Roman" w:eastAsia="Times New Roman" w:hAnsi="Times New Roman"/>
          <w:sz w:val="24"/>
          <w:szCs w:val="24"/>
          <w:lang w:eastAsia="ru-RU"/>
        </w:rPr>
        <w:t>1</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По решению комиссии по социальному страхованию приобретать путевки на лечение и отдых.</w:t>
      </w:r>
    </w:p>
    <w:p w:rsidR="004273C8" w:rsidRPr="0049256B" w:rsidRDefault="004273C8" w:rsidP="004273C8">
      <w:pPr>
        <w:spacing w:after="0" w:line="240" w:lineRule="auto"/>
        <w:ind w:firstLine="709"/>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lastRenderedPageBreak/>
        <w:t>6.1.2</w:t>
      </w:r>
      <w:r>
        <w:rPr>
          <w:rFonts w:ascii="Times New Roman" w:eastAsia="Times New Roman" w:hAnsi="Times New Roman"/>
          <w:sz w:val="24"/>
          <w:szCs w:val="24"/>
          <w:lang w:eastAsia="ru-RU"/>
        </w:rPr>
        <w:t>2</w:t>
      </w:r>
      <w:r w:rsidR="00AF53C8">
        <w:rPr>
          <w:rFonts w:ascii="Times New Roman" w:eastAsia="Times New Roman" w:hAnsi="Times New Roman"/>
          <w:sz w:val="24"/>
          <w:szCs w:val="24"/>
          <w:lang w:eastAsia="ru-RU"/>
        </w:rPr>
        <w:t>.  </w:t>
      </w:r>
      <w:r w:rsidRPr="0049256B">
        <w:rPr>
          <w:rFonts w:ascii="Times New Roman" w:eastAsia="Times New Roman" w:hAnsi="Times New Roman"/>
          <w:sz w:val="24"/>
          <w:szCs w:val="24"/>
          <w:lang w:eastAsia="ru-RU"/>
        </w:rPr>
        <w:t>Один раз в полгода информировать коллектив учреждения о расходовании средств социального страхования на оплату пособий, больничных листов, лечение и отдых.</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6.2.    </w:t>
      </w:r>
      <w:r w:rsidR="004273C8" w:rsidRPr="0049256B">
        <w:rPr>
          <w:rFonts w:ascii="Times New Roman" w:eastAsia="Times New Roman" w:hAnsi="Times New Roman"/>
          <w:sz w:val="24"/>
          <w:szCs w:val="24"/>
          <w:lang w:eastAsia="ru-RU"/>
        </w:rPr>
        <w:t>Работник в области охраны труда обязан:</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6.2.1. </w:t>
      </w:r>
      <w:r w:rsidR="004273C8" w:rsidRPr="0049256B">
        <w:rPr>
          <w:rFonts w:ascii="Times New Roman" w:eastAsia="Times New Roman" w:hAnsi="Times New Roman"/>
          <w:sz w:val="24"/>
          <w:szCs w:val="24"/>
          <w:lang w:eastAsia="ru-RU"/>
        </w:rPr>
        <w:t>Соблюдать требования охраны труда, установленные законами и иными нормативными правовыми актами, а также правилами и инструкциями по охране труда.</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6.2.2. </w:t>
      </w:r>
      <w:r w:rsidR="004273C8" w:rsidRPr="0049256B">
        <w:rPr>
          <w:rFonts w:ascii="Times New Roman" w:eastAsia="Times New Roman" w:hAnsi="Times New Roman"/>
          <w:sz w:val="24"/>
          <w:szCs w:val="24"/>
          <w:lang w:eastAsia="ru-RU"/>
        </w:rPr>
        <w:t>Правильно применять средства индивидуальной и коллективной защиты.</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6.2.3. </w:t>
      </w:r>
      <w:r w:rsidR="004273C8" w:rsidRPr="0049256B">
        <w:rPr>
          <w:rFonts w:ascii="Times New Roman" w:eastAsia="Times New Roman" w:hAnsi="Times New Roman"/>
          <w:sz w:val="24"/>
          <w:szCs w:val="24"/>
          <w:lang w:eastAsia="ru-RU"/>
        </w:rPr>
        <w:t>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стажировку на рабочем месте, проверку знаний требований охраны труда.</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6.2.4. </w:t>
      </w:r>
      <w:r w:rsidR="004273C8" w:rsidRPr="0049256B">
        <w:rPr>
          <w:rFonts w:ascii="Times New Roman" w:eastAsia="Times New Roman" w:hAnsi="Times New Roman"/>
          <w:sz w:val="24"/>
          <w:szCs w:val="24"/>
          <w:lang w:eastAsia="ru-RU"/>
        </w:rPr>
        <w:t>Проходить обязательные предварительные (при поступлении на работу) и периодические (в течение трудовой деятельности) медицинские осмотры.</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6.2.5. </w:t>
      </w:r>
      <w:r w:rsidR="004273C8" w:rsidRPr="0049256B">
        <w:rPr>
          <w:rFonts w:ascii="Times New Roman" w:eastAsia="Times New Roman" w:hAnsi="Times New Roman"/>
          <w:sz w:val="24"/>
          <w:szCs w:val="24"/>
          <w:lang w:eastAsia="ru-RU"/>
        </w:rPr>
        <w:t>Извещать немедленно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6.3.    </w:t>
      </w:r>
      <w:r w:rsidR="004273C8" w:rsidRPr="0049256B">
        <w:rPr>
          <w:rFonts w:ascii="Times New Roman" w:eastAsia="Times New Roman" w:hAnsi="Times New Roman"/>
          <w:sz w:val="24"/>
          <w:szCs w:val="24"/>
          <w:lang w:eastAsia="ru-RU"/>
        </w:rPr>
        <w:t>Работник имеет право отказаться от выполнения работы в случае возникновения на рабочем месте ситуации, угрожающей жизни и здоровью работника, а также при необеспеченности необходимыми средствами индивидуальной и коллективной защиты до устранения выявленных нарушений.</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6.4.    </w:t>
      </w:r>
      <w:r w:rsidR="004273C8" w:rsidRPr="0049256B">
        <w:rPr>
          <w:rFonts w:ascii="Times New Roman" w:eastAsia="Times New Roman" w:hAnsi="Times New Roman"/>
          <w:sz w:val="24"/>
          <w:szCs w:val="24"/>
          <w:lang w:eastAsia="ru-RU"/>
        </w:rPr>
        <w:t>Выборный орган первичной профсоюзной организации обязуется:</w:t>
      </w:r>
    </w:p>
    <w:p w:rsidR="004273C8" w:rsidRPr="0049256B"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6.4.1. </w:t>
      </w:r>
      <w:r w:rsidR="004273C8" w:rsidRPr="0049256B">
        <w:rPr>
          <w:rFonts w:ascii="Times New Roman" w:eastAsia="Times New Roman" w:hAnsi="Times New Roman"/>
          <w:sz w:val="24"/>
          <w:szCs w:val="24"/>
          <w:lang w:eastAsia="ru-RU"/>
        </w:rPr>
        <w:t>Организовывать физкультурно-оздоровительные мероприятия для членов профсоюза и других работников учреждения.</w:t>
      </w:r>
    </w:p>
    <w:p w:rsidR="004273C8" w:rsidRDefault="00AF53C8" w:rsidP="004273C8">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6.4.2. </w:t>
      </w:r>
      <w:r w:rsidR="004273C8" w:rsidRPr="0049256B">
        <w:rPr>
          <w:rFonts w:ascii="Times New Roman" w:eastAsia="Times New Roman" w:hAnsi="Times New Roman"/>
          <w:sz w:val="24"/>
          <w:szCs w:val="24"/>
          <w:lang w:eastAsia="ru-RU"/>
        </w:rPr>
        <w:t>Проводить работу по оздоровлению детей работников учреждения.</w:t>
      </w:r>
    </w:p>
    <w:p w:rsidR="00E665A3" w:rsidRPr="0049256B" w:rsidRDefault="00E665A3" w:rsidP="004273C8">
      <w:pPr>
        <w:spacing w:after="0" w:line="240" w:lineRule="auto"/>
        <w:ind w:firstLine="709"/>
        <w:jc w:val="both"/>
        <w:rPr>
          <w:rFonts w:ascii="Times New Roman" w:eastAsia="Times New Roman" w:hAnsi="Times New Roman"/>
          <w:sz w:val="24"/>
          <w:szCs w:val="24"/>
          <w:lang w:eastAsia="ru-RU"/>
        </w:rPr>
      </w:pPr>
    </w:p>
    <w:p w:rsidR="004273C8" w:rsidRPr="0049256B" w:rsidRDefault="004273C8" w:rsidP="00D63A32">
      <w:pPr>
        <w:spacing w:after="0" w:line="240" w:lineRule="auto"/>
        <w:jc w:val="center"/>
        <w:rPr>
          <w:rFonts w:ascii="Times New Roman" w:eastAsia="Times New Roman" w:hAnsi="Times New Roman"/>
          <w:sz w:val="24"/>
          <w:szCs w:val="24"/>
          <w:lang w:eastAsia="ru-RU"/>
        </w:rPr>
      </w:pPr>
      <w:r w:rsidRPr="0049256B">
        <w:rPr>
          <w:rFonts w:ascii="Times New Roman" w:eastAsia="Times New Roman" w:hAnsi="Times New Roman"/>
          <w:b/>
          <w:bCs/>
          <w:caps/>
          <w:sz w:val="24"/>
          <w:szCs w:val="24"/>
          <w:lang w:val="en-US" w:eastAsia="ru-RU"/>
        </w:rPr>
        <w:t>VII</w:t>
      </w:r>
      <w:r w:rsidRPr="0049256B">
        <w:rPr>
          <w:rFonts w:ascii="Times New Roman" w:eastAsia="Times New Roman" w:hAnsi="Times New Roman"/>
          <w:b/>
          <w:bCs/>
          <w:caps/>
          <w:sz w:val="24"/>
          <w:szCs w:val="24"/>
          <w:lang w:eastAsia="ru-RU"/>
        </w:rPr>
        <w:t>. Гарантии  профсоюзной деятельности.</w:t>
      </w:r>
    </w:p>
    <w:p w:rsidR="00E665A3"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            </w:t>
      </w:r>
    </w:p>
    <w:p w:rsidR="004273C8" w:rsidRPr="0049256B" w:rsidRDefault="00AF53C8"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7.1.   </w:t>
      </w:r>
      <w:r w:rsidR="004273C8" w:rsidRPr="0049256B">
        <w:rPr>
          <w:rFonts w:ascii="Times New Roman" w:eastAsia="Times New Roman" w:hAnsi="Times New Roman"/>
          <w:sz w:val="24"/>
          <w:szCs w:val="24"/>
          <w:lang w:eastAsia="ru-RU"/>
        </w:rPr>
        <w:t>Работодатель и профсоюзная организация строят свои взаимоотношения на принципах социального партнерства, сотрудничества, уважения взаимных интересов и в соответствии с Конституцией Российской Федерации, Трудовым кодексом РФ, Федеральным законом «О профессиональных союзах, их правах и гарантиях деятельности» и другими законодательными актами.</w:t>
      </w:r>
    </w:p>
    <w:p w:rsidR="004273C8" w:rsidRPr="0049256B" w:rsidRDefault="00AF53C8"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7.2.   </w:t>
      </w:r>
      <w:r w:rsidR="004273C8" w:rsidRPr="0049256B">
        <w:rPr>
          <w:rFonts w:ascii="Times New Roman" w:eastAsia="Times New Roman" w:hAnsi="Times New Roman"/>
          <w:sz w:val="24"/>
          <w:szCs w:val="24"/>
          <w:lang w:eastAsia="ru-RU"/>
        </w:rPr>
        <w:t>Работодатель признает, что выборный орган первичной профсоюзной организации является полномочным представителем членов профсоюза по вопросам:</w:t>
      </w:r>
    </w:p>
    <w:p w:rsidR="004273C8" w:rsidRPr="0049256B" w:rsidRDefault="00AF53C8"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7.2.1.  </w:t>
      </w:r>
      <w:r w:rsidR="004273C8" w:rsidRPr="0049256B">
        <w:rPr>
          <w:rFonts w:ascii="Times New Roman" w:eastAsia="Times New Roman" w:hAnsi="Times New Roman"/>
          <w:sz w:val="24"/>
          <w:szCs w:val="24"/>
          <w:lang w:eastAsia="ru-RU"/>
        </w:rPr>
        <w:t>защиты социально-трудовых прав и интересов работников (ст.29 ТК, ст.11 Федерального закона «О профессиональных союзах, их правах и гарантиях деятельности»);</w:t>
      </w:r>
    </w:p>
    <w:p w:rsidR="004273C8" w:rsidRPr="0049256B" w:rsidRDefault="00AF53C8"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7.2.2.  </w:t>
      </w:r>
      <w:r w:rsidR="004273C8" w:rsidRPr="0049256B">
        <w:rPr>
          <w:rFonts w:ascii="Times New Roman" w:eastAsia="Times New Roman" w:hAnsi="Times New Roman"/>
          <w:sz w:val="24"/>
          <w:szCs w:val="24"/>
          <w:lang w:eastAsia="ru-RU"/>
        </w:rPr>
        <w:t>содействия их занятости;</w:t>
      </w:r>
    </w:p>
    <w:p w:rsidR="004273C8" w:rsidRPr="0049256B" w:rsidRDefault="00AF53C8"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7.2.3. </w:t>
      </w:r>
      <w:r w:rsidR="004273C8" w:rsidRPr="0049256B">
        <w:rPr>
          <w:rFonts w:ascii="Times New Roman" w:eastAsia="Times New Roman" w:hAnsi="Times New Roman"/>
          <w:sz w:val="24"/>
          <w:szCs w:val="24"/>
          <w:lang w:eastAsia="ru-RU"/>
        </w:rPr>
        <w:t xml:space="preserve"> ведения коллективных переговоров, заключения коллективного договора и контроля за его выполнением;</w:t>
      </w:r>
    </w:p>
    <w:p w:rsidR="004273C8" w:rsidRPr="0049256B" w:rsidRDefault="00AF53C8"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7.2.4.  </w:t>
      </w:r>
      <w:r w:rsidR="004273C8" w:rsidRPr="0049256B">
        <w:rPr>
          <w:rFonts w:ascii="Times New Roman" w:eastAsia="Times New Roman" w:hAnsi="Times New Roman"/>
          <w:sz w:val="24"/>
          <w:szCs w:val="24"/>
          <w:lang w:eastAsia="ru-RU"/>
        </w:rPr>
        <w:t>соблюдения законодательства о труде;</w:t>
      </w:r>
    </w:p>
    <w:p w:rsidR="004273C8" w:rsidRPr="0049256B" w:rsidRDefault="00AF53C8"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7.2.5. </w:t>
      </w:r>
      <w:r w:rsidR="004273C8" w:rsidRPr="0049256B">
        <w:rPr>
          <w:rFonts w:ascii="Times New Roman" w:eastAsia="Times New Roman" w:hAnsi="Times New Roman"/>
          <w:sz w:val="24"/>
          <w:szCs w:val="24"/>
          <w:lang w:eastAsia="ru-RU"/>
        </w:rPr>
        <w:t>участия в урегулировании индивидуальных и коллективных трудовых споров.</w:t>
      </w:r>
    </w:p>
    <w:p w:rsidR="004273C8" w:rsidRPr="0049256B" w:rsidRDefault="00AF53C8"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7.2.6. </w:t>
      </w:r>
      <w:r w:rsidR="004273C8" w:rsidRPr="0049256B">
        <w:rPr>
          <w:rFonts w:ascii="Times New Roman" w:eastAsia="Times New Roman" w:hAnsi="Times New Roman"/>
          <w:sz w:val="24"/>
          <w:szCs w:val="24"/>
          <w:lang w:eastAsia="ru-RU"/>
        </w:rPr>
        <w:t>Работодатель, должностные лица работодателя обязаны оказывать содействие выборному органу первичной профсоюзной организации в их деятельности (ст.377 ТК РФ).</w:t>
      </w:r>
    </w:p>
    <w:p w:rsidR="004273C8" w:rsidRPr="0049256B" w:rsidRDefault="001E55D6"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4273C8" w:rsidRPr="0049256B">
        <w:rPr>
          <w:rFonts w:ascii="Times New Roman" w:eastAsia="Times New Roman" w:hAnsi="Times New Roman"/>
          <w:sz w:val="24"/>
          <w:szCs w:val="24"/>
          <w:lang w:eastAsia="ru-RU"/>
        </w:rPr>
        <w:t>7.2.7.   В целях создания условий для успешной деятельности профсоюзной организации и ее выборного органа  в соответствии с Трудовым кодексом РФ, Федеральным законом РФ «О профессиональных союзах, их правах и гарантиях деятельности», другими федеральными законами настоящим коллективным договором работодатель обязуется:</w:t>
      </w:r>
    </w:p>
    <w:p w:rsidR="00AF53C8" w:rsidRDefault="004273C8" w:rsidP="00AF53C8">
      <w:pPr>
        <w:pStyle w:val="a7"/>
        <w:numPr>
          <w:ilvl w:val="0"/>
          <w:numId w:val="6"/>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lastRenderedPageBreak/>
        <w:t>соблюдать права профсоюзов, установленные законодательством и настоящим коллективным договором (глава 58 ТК РФ);</w:t>
      </w:r>
    </w:p>
    <w:p w:rsidR="00AF53C8" w:rsidRDefault="004273C8" w:rsidP="00AF53C8">
      <w:pPr>
        <w:pStyle w:val="a7"/>
        <w:numPr>
          <w:ilvl w:val="0"/>
          <w:numId w:val="6"/>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не препятствовать представителям профсоюзов, посещать рабочие места, на которых работают члены профсоюзов, для реализации уставных задач и представленных законодательством прав (ст.370 ТК РФ части 3-5, п.5 ст.11 Федерального закона «О профессиональных союзах, их правах и гарантиях деятельности»);</w:t>
      </w:r>
    </w:p>
    <w:p w:rsidR="00AF53C8" w:rsidRDefault="004273C8" w:rsidP="00AF53C8">
      <w:pPr>
        <w:pStyle w:val="a7"/>
        <w:numPr>
          <w:ilvl w:val="0"/>
          <w:numId w:val="6"/>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безвозмездно предоставлять выборному органу первичной профсоюзной организации, помещения как для работы самого органа, так и для проведения заседаний, собраний, хранения документов, а также предоставить возможность размещения информации в доступном для всех работников месте. В соответствии с колдоговором предоставлять выборному органу первичной профсоюзной организации в бесплатное пользование необходимые для их деятельности оборудование, транспортные средства, средства связи и оргтехники по перечню, согласованному с работодателем (администрацией) и прилагаемому к коллективному договору;</w:t>
      </w:r>
    </w:p>
    <w:p w:rsidR="00AF53C8" w:rsidRDefault="004273C8" w:rsidP="00AF53C8">
      <w:pPr>
        <w:pStyle w:val="a7"/>
        <w:numPr>
          <w:ilvl w:val="0"/>
          <w:numId w:val="6"/>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осуществлять техническое обслуживание оргтехники и компьютеров, множительной техники, обеспечить унифицированными программными продуктами, необходимыми для уставной деятельности выборного органа первичной профсоюзной организации. При этом хозяйственное содержание, ремонт, отопление, освещение, уборка, охрана указанных объектов осуществляются организацией</w:t>
      </w:r>
      <w:r w:rsidR="00AF53C8">
        <w:rPr>
          <w:rFonts w:ascii="Times New Roman" w:eastAsia="Times New Roman" w:hAnsi="Times New Roman"/>
          <w:sz w:val="24"/>
          <w:szCs w:val="24"/>
          <w:lang w:eastAsia="ru-RU"/>
        </w:rPr>
        <w:t>;</w:t>
      </w:r>
    </w:p>
    <w:p w:rsidR="004273C8" w:rsidRPr="00AF53C8" w:rsidRDefault="004273C8" w:rsidP="00AF53C8">
      <w:pPr>
        <w:pStyle w:val="a7"/>
        <w:numPr>
          <w:ilvl w:val="0"/>
          <w:numId w:val="6"/>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xml:space="preserve"> предоставлять в бесплатное пользование профсоюзным организациям здания, помещения, базы отдыха, спортивные и оздоровительные сооружения для организации отдыха, культурно-просветительской и физкультурно-оздоровительной работы, обеспечив при этом оплату их хозяйственного содержания, ремонта, отопления, освещения, уборки и охраны (ст.377 ТК).</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7.3.      Работодатель обязуется:</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7.3.1.   Не допускать  ограничение гарантированных законом социально-трудовых и иных прав и свобод, принуждение, увольнение или иная форма воздействия в отношении любого работника в связи с его членством в профсоюзе или профсоюзной деятельностью.</w:t>
      </w:r>
    </w:p>
    <w:p w:rsidR="004273C8" w:rsidRPr="0049256B" w:rsidRDefault="00AF53C8"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7.3.2.  </w:t>
      </w:r>
      <w:r w:rsidR="004273C8" w:rsidRPr="0049256B">
        <w:rPr>
          <w:rFonts w:ascii="Times New Roman" w:eastAsia="Times New Roman" w:hAnsi="Times New Roman"/>
          <w:sz w:val="24"/>
          <w:szCs w:val="24"/>
          <w:lang w:eastAsia="ru-RU"/>
        </w:rPr>
        <w:t>Увольнение  работника, являющегося членом профсоюза, по пункту 2, пункту 3 и пункту 5 статьи 81 ТК РФ, проводить с учетом мотивированного мнения (с предварительного согласия) выборного органа первичной профсоюзной организации в порядке, определенном ст.82, 373 ТК РФ.</w:t>
      </w:r>
    </w:p>
    <w:p w:rsidR="004273C8" w:rsidRPr="0049256B" w:rsidRDefault="00AF53C8"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7.3.3.  </w:t>
      </w:r>
      <w:r w:rsidR="004273C8" w:rsidRPr="0049256B">
        <w:rPr>
          <w:rFonts w:ascii="Times New Roman" w:eastAsia="Times New Roman" w:hAnsi="Times New Roman"/>
          <w:sz w:val="24"/>
          <w:szCs w:val="24"/>
          <w:lang w:eastAsia="ru-RU"/>
        </w:rPr>
        <w:t>Обеспечивать ежемесячное бесплатное перечисление на счет профсоюзной организации членских профсоюзных взносов из заработной платы работников, являющихся членами профсоюза, при наличии их письменных заявлений.</w:t>
      </w:r>
    </w:p>
    <w:p w:rsidR="004273C8" w:rsidRPr="0049256B" w:rsidRDefault="004273C8" w:rsidP="004273C8">
      <w:pPr>
        <w:spacing w:after="0" w:line="240" w:lineRule="auto"/>
        <w:ind w:firstLine="708"/>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Членские профсоюзные взносы перечисляются на счет первичной профсоюзной организации в день выплаты заработной платы. Задержка перечисления средств не допускается.</w:t>
      </w:r>
    </w:p>
    <w:p w:rsidR="004273C8" w:rsidRPr="0049256B" w:rsidRDefault="00AF53C8"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7.3.4.  </w:t>
      </w:r>
      <w:r w:rsidR="004273C8" w:rsidRPr="0049256B">
        <w:rPr>
          <w:rFonts w:ascii="Times New Roman" w:eastAsia="Times New Roman" w:hAnsi="Times New Roman"/>
          <w:sz w:val="24"/>
          <w:szCs w:val="24"/>
          <w:lang w:eastAsia="ru-RU"/>
        </w:rPr>
        <w:t>В случае если работник уполномочил выборный орган первичной профсоюзной организации представлять его интересы во взаимоотношениях с работодателем, то на основании его письменного заявления ежемесячно перечислить на счет профсоюзной организации денежные средства из всей заработной платы работника в размере 1% (ст.30,377 ТК РФ)</w:t>
      </w:r>
    </w:p>
    <w:p w:rsidR="004273C8" w:rsidRPr="0049256B" w:rsidRDefault="00AF53C8"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7.3.5.  </w:t>
      </w:r>
      <w:r w:rsidR="004273C8" w:rsidRPr="0049256B">
        <w:rPr>
          <w:rFonts w:ascii="Times New Roman" w:eastAsia="Times New Roman" w:hAnsi="Times New Roman"/>
          <w:sz w:val="24"/>
          <w:szCs w:val="24"/>
          <w:lang w:eastAsia="ru-RU"/>
        </w:rPr>
        <w:t>Освобождать от работы с сохранением среднего заработка председателя и членов выборного органа первичной профсоюзной организации на время участия в качестве делегатов созываемых Профсоюзом съездов, конференций, а также делегатов для участия в работе выборных органов Профсоюза, проводимых им семинарах, совещаниях и других мероприятий.</w:t>
      </w:r>
    </w:p>
    <w:p w:rsidR="004273C8" w:rsidRPr="0049256B" w:rsidRDefault="00AF53C8"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7.3.6. </w:t>
      </w:r>
      <w:r w:rsidR="004273C8" w:rsidRPr="0049256B">
        <w:rPr>
          <w:rFonts w:ascii="Times New Roman" w:eastAsia="Times New Roman" w:hAnsi="Times New Roman"/>
          <w:sz w:val="24"/>
          <w:szCs w:val="24"/>
          <w:lang w:eastAsia="ru-RU"/>
        </w:rPr>
        <w:t xml:space="preserve"> Предоставлять первичному органу профсоюзной организации необходимую информацию по любым вопросам труда и социально-экономического развития учреждения.</w:t>
      </w:r>
    </w:p>
    <w:p w:rsidR="004273C8" w:rsidRPr="0049256B" w:rsidRDefault="00AF53C8"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7.3.7. </w:t>
      </w:r>
      <w:r w:rsidR="004273C8" w:rsidRPr="0049256B">
        <w:rPr>
          <w:rFonts w:ascii="Times New Roman" w:eastAsia="Times New Roman" w:hAnsi="Times New Roman"/>
          <w:sz w:val="24"/>
          <w:szCs w:val="24"/>
          <w:lang w:eastAsia="ru-RU"/>
        </w:rPr>
        <w:t>Членов выборного органа первичной профсоюзной организации включать в состав комиссий учреждения по тарификации, аттестации педагогических работников, аттестации рабочих мест, охране труда, социальному страхованию и других.</w:t>
      </w:r>
    </w:p>
    <w:p w:rsidR="004273C8" w:rsidRPr="0049256B" w:rsidRDefault="00AF53C8" w:rsidP="004273C8">
      <w:pPr>
        <w:spacing w:after="0" w:line="240" w:lineRule="auto"/>
        <w:ind w:left="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7.3.8.  </w:t>
      </w:r>
      <w:r w:rsidR="004273C8" w:rsidRPr="0049256B">
        <w:rPr>
          <w:rFonts w:ascii="Times New Roman" w:eastAsia="Times New Roman" w:hAnsi="Times New Roman"/>
          <w:sz w:val="24"/>
          <w:szCs w:val="24"/>
          <w:lang w:eastAsia="ru-RU"/>
        </w:rPr>
        <w:t>С учетом мнения (по согласованию) с выборным органом первичной профсоюзной организации рассматривать следующие вопросы:</w:t>
      </w:r>
    </w:p>
    <w:p w:rsidR="00AF53C8" w:rsidRDefault="004273C8" w:rsidP="00AF53C8">
      <w:pPr>
        <w:pStyle w:val="a7"/>
        <w:numPr>
          <w:ilvl w:val="0"/>
          <w:numId w:val="7"/>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расторжение трудового договора с работниками, являющимися членами профсоюза, по инициативе работодателя (ст.82,374 ТК РФ);</w:t>
      </w:r>
    </w:p>
    <w:p w:rsidR="00AF53C8" w:rsidRDefault="004273C8" w:rsidP="00AF53C8">
      <w:pPr>
        <w:pStyle w:val="a7"/>
        <w:numPr>
          <w:ilvl w:val="0"/>
          <w:numId w:val="7"/>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привлечение к сверхурочным работам (ст.99 ТК РФ);</w:t>
      </w:r>
    </w:p>
    <w:p w:rsidR="00AF53C8" w:rsidRDefault="004273C8" w:rsidP="00AF53C8">
      <w:pPr>
        <w:pStyle w:val="a7"/>
        <w:numPr>
          <w:ilvl w:val="0"/>
          <w:numId w:val="7"/>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разделение рабочего времени на части (ст.105 ТК РФ);</w:t>
      </w:r>
    </w:p>
    <w:p w:rsidR="00AF53C8" w:rsidRDefault="004273C8" w:rsidP="00AF53C8">
      <w:pPr>
        <w:pStyle w:val="a7"/>
        <w:numPr>
          <w:ilvl w:val="0"/>
          <w:numId w:val="7"/>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xml:space="preserve"> запрещение работы в выходные и нерабочие праздничные дни (ст.113 ТК РФ);</w:t>
      </w:r>
    </w:p>
    <w:p w:rsidR="00AF53C8" w:rsidRDefault="004273C8" w:rsidP="00AF53C8">
      <w:pPr>
        <w:pStyle w:val="a7"/>
        <w:numPr>
          <w:ilvl w:val="0"/>
          <w:numId w:val="7"/>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очередность предоставления отпусков (ст.123 ТК РФ);</w:t>
      </w:r>
    </w:p>
    <w:p w:rsidR="00AF53C8" w:rsidRDefault="004273C8" w:rsidP="00AF53C8">
      <w:pPr>
        <w:pStyle w:val="a7"/>
        <w:numPr>
          <w:ilvl w:val="0"/>
          <w:numId w:val="7"/>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установление заработной платы (ст.135 ТК РФ);</w:t>
      </w:r>
    </w:p>
    <w:p w:rsidR="00AF53C8" w:rsidRDefault="004273C8" w:rsidP="00AF53C8">
      <w:pPr>
        <w:pStyle w:val="a7"/>
        <w:numPr>
          <w:ilvl w:val="0"/>
          <w:numId w:val="7"/>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применение систем нормирования труда (ст.159 ТК РФ);</w:t>
      </w:r>
    </w:p>
    <w:p w:rsidR="00AF53C8" w:rsidRDefault="004273C8" w:rsidP="00AF53C8">
      <w:pPr>
        <w:pStyle w:val="a7"/>
        <w:numPr>
          <w:ilvl w:val="0"/>
          <w:numId w:val="7"/>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xml:space="preserve"> массовые увольнения (ст.180 ТК РФ);</w:t>
      </w:r>
    </w:p>
    <w:p w:rsidR="00AF53C8" w:rsidRDefault="004273C8" w:rsidP="00AF53C8">
      <w:pPr>
        <w:pStyle w:val="a7"/>
        <w:numPr>
          <w:ilvl w:val="0"/>
          <w:numId w:val="7"/>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установление перечня должностей работников с ненормированным рабочим днем (ст.101 ТК РФ);</w:t>
      </w:r>
    </w:p>
    <w:p w:rsidR="00AF53C8" w:rsidRDefault="00643071" w:rsidP="00AF53C8">
      <w:pPr>
        <w:pStyle w:val="a7"/>
        <w:numPr>
          <w:ilvl w:val="0"/>
          <w:numId w:val="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4273C8" w:rsidRPr="00AF53C8">
        <w:rPr>
          <w:rFonts w:ascii="Times New Roman" w:eastAsia="Times New Roman" w:hAnsi="Times New Roman"/>
          <w:sz w:val="24"/>
          <w:szCs w:val="24"/>
          <w:lang w:eastAsia="ru-RU"/>
        </w:rPr>
        <w:t>утверждение Правил внутреннего трудового распорядка (ст.190 ТК РФ);</w:t>
      </w:r>
    </w:p>
    <w:p w:rsidR="00AF53C8" w:rsidRDefault="00643071" w:rsidP="00AF53C8">
      <w:pPr>
        <w:pStyle w:val="a7"/>
        <w:numPr>
          <w:ilvl w:val="0"/>
          <w:numId w:val="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4273C8" w:rsidRPr="00AF53C8">
        <w:rPr>
          <w:rFonts w:ascii="Times New Roman" w:eastAsia="Times New Roman" w:hAnsi="Times New Roman"/>
          <w:sz w:val="24"/>
          <w:szCs w:val="24"/>
          <w:lang w:eastAsia="ru-RU"/>
        </w:rPr>
        <w:t>создание комиссий по охране труда (ст.218 ТК РФ);</w:t>
      </w:r>
    </w:p>
    <w:p w:rsidR="00AF53C8" w:rsidRDefault="00643071" w:rsidP="00AF53C8">
      <w:pPr>
        <w:pStyle w:val="a7"/>
        <w:numPr>
          <w:ilvl w:val="0"/>
          <w:numId w:val="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4273C8" w:rsidRPr="00AF53C8">
        <w:rPr>
          <w:rFonts w:ascii="Times New Roman" w:eastAsia="Times New Roman" w:hAnsi="Times New Roman"/>
          <w:sz w:val="24"/>
          <w:szCs w:val="24"/>
          <w:lang w:eastAsia="ru-RU"/>
        </w:rPr>
        <w:t>составление графиков сменности (ст.103 ТК РФ);</w:t>
      </w:r>
    </w:p>
    <w:p w:rsidR="00AF53C8" w:rsidRDefault="00643071" w:rsidP="00AF53C8">
      <w:pPr>
        <w:pStyle w:val="a7"/>
        <w:numPr>
          <w:ilvl w:val="0"/>
          <w:numId w:val="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4273C8" w:rsidRPr="00AF53C8">
        <w:rPr>
          <w:rFonts w:ascii="Times New Roman" w:eastAsia="Times New Roman" w:hAnsi="Times New Roman"/>
          <w:sz w:val="24"/>
          <w:szCs w:val="24"/>
          <w:lang w:eastAsia="ru-RU"/>
        </w:rPr>
        <w:t>утверждение формы расчетного листка (ст.136 ТК РФ);</w:t>
      </w:r>
    </w:p>
    <w:p w:rsidR="00AF53C8" w:rsidRDefault="00643071" w:rsidP="00AF53C8">
      <w:pPr>
        <w:pStyle w:val="a7"/>
        <w:numPr>
          <w:ilvl w:val="0"/>
          <w:numId w:val="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4273C8" w:rsidRPr="00AF53C8">
        <w:rPr>
          <w:rFonts w:ascii="Times New Roman" w:eastAsia="Times New Roman" w:hAnsi="Times New Roman"/>
          <w:sz w:val="24"/>
          <w:szCs w:val="24"/>
          <w:lang w:eastAsia="ru-RU"/>
        </w:rPr>
        <w:t>установление размеров повышенной заработной платы за вредные и  (или) опасные и иные особые условия труда (ст.147 ТК РФ);</w:t>
      </w:r>
    </w:p>
    <w:p w:rsidR="00AF53C8" w:rsidRDefault="004273C8" w:rsidP="00AF53C8">
      <w:pPr>
        <w:pStyle w:val="a7"/>
        <w:numPr>
          <w:ilvl w:val="0"/>
          <w:numId w:val="7"/>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  размеры повышения заработной плат</w:t>
      </w:r>
      <w:r w:rsidR="00AF53C8">
        <w:rPr>
          <w:rFonts w:ascii="Times New Roman" w:eastAsia="Times New Roman" w:hAnsi="Times New Roman"/>
          <w:sz w:val="24"/>
          <w:szCs w:val="24"/>
          <w:lang w:eastAsia="ru-RU"/>
        </w:rPr>
        <w:t>ы в ночное время (ст.154 ТК РФ)    </w:t>
      </w:r>
    </w:p>
    <w:p w:rsidR="00AF53C8" w:rsidRDefault="004273C8" w:rsidP="00AF53C8">
      <w:pPr>
        <w:pStyle w:val="a7"/>
        <w:numPr>
          <w:ilvl w:val="0"/>
          <w:numId w:val="7"/>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применение и снятие дисциплинарного взыскания до истечения 1 года со дня его применения (ст.193,194 ТК РФ);</w:t>
      </w:r>
    </w:p>
    <w:p w:rsidR="00643071" w:rsidRDefault="004273C8" w:rsidP="00643071">
      <w:pPr>
        <w:pStyle w:val="a7"/>
        <w:numPr>
          <w:ilvl w:val="0"/>
          <w:numId w:val="7"/>
        </w:numPr>
        <w:spacing w:after="0" w:line="240" w:lineRule="auto"/>
        <w:jc w:val="both"/>
        <w:rPr>
          <w:rFonts w:ascii="Times New Roman" w:eastAsia="Times New Roman" w:hAnsi="Times New Roman"/>
          <w:sz w:val="24"/>
          <w:szCs w:val="24"/>
          <w:lang w:eastAsia="ru-RU"/>
        </w:rPr>
      </w:pPr>
      <w:r w:rsidRPr="00AF53C8">
        <w:rPr>
          <w:rFonts w:ascii="Times New Roman" w:eastAsia="Times New Roman" w:hAnsi="Times New Roman"/>
          <w:sz w:val="24"/>
          <w:szCs w:val="24"/>
          <w:lang w:eastAsia="ru-RU"/>
        </w:rPr>
        <w:t>определение форм профессиональной подготовки, переподготовки и повышения квалификации работников, перечень необходимых профессий и специальностей (ст.196 ТК РФ);</w:t>
      </w:r>
    </w:p>
    <w:p w:rsidR="004273C8" w:rsidRPr="00643071" w:rsidRDefault="004273C8" w:rsidP="00643071">
      <w:pPr>
        <w:pStyle w:val="a7"/>
        <w:numPr>
          <w:ilvl w:val="0"/>
          <w:numId w:val="7"/>
        </w:numPr>
        <w:spacing w:after="0" w:line="240" w:lineRule="auto"/>
        <w:jc w:val="both"/>
        <w:rPr>
          <w:rFonts w:ascii="Times New Roman" w:eastAsia="Times New Roman" w:hAnsi="Times New Roman"/>
          <w:sz w:val="24"/>
          <w:szCs w:val="24"/>
          <w:lang w:eastAsia="ru-RU"/>
        </w:rPr>
      </w:pPr>
      <w:r w:rsidRPr="00643071">
        <w:rPr>
          <w:rFonts w:ascii="Times New Roman" w:eastAsia="Times New Roman" w:hAnsi="Times New Roman"/>
          <w:sz w:val="24"/>
          <w:szCs w:val="24"/>
          <w:lang w:eastAsia="ru-RU"/>
        </w:rPr>
        <w:t xml:space="preserve"> установление сроков выплаты заработной платы работникам (ст.136 ТК РФ) и другие вопросы.</w:t>
      </w:r>
    </w:p>
    <w:p w:rsidR="004273C8" w:rsidRPr="0049256B" w:rsidRDefault="001E55D6"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7.3.9</w:t>
      </w:r>
      <w:r w:rsidR="004273C8" w:rsidRPr="0049256B">
        <w:rPr>
          <w:rFonts w:ascii="Times New Roman" w:eastAsia="Times New Roman" w:hAnsi="Times New Roman"/>
          <w:sz w:val="24"/>
          <w:szCs w:val="24"/>
          <w:lang w:eastAsia="ru-RU"/>
        </w:rPr>
        <w:t>.   Представлять возможность выборному органу первичной профсоюзной организации, его представителям, комиссиям, профсоюзным инспекторам труда осуществлять контроль за соблюдением трудового законодательства, и иных нормативных правовых актов, содержащих нормы трудового права, выполнением условий коллективного договора, соглашений, обеспечением безопасных условий и охраны труда.</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В недельный срок сообщать им о результатах рассмотрения требований об устранении выявленных нарушений.</w:t>
      </w:r>
    </w:p>
    <w:p w:rsidR="00E665A3" w:rsidRDefault="00E665A3" w:rsidP="004273C8">
      <w:pPr>
        <w:spacing w:after="0" w:line="240" w:lineRule="auto"/>
        <w:jc w:val="both"/>
        <w:rPr>
          <w:rFonts w:ascii="Times New Roman" w:eastAsia="Times New Roman" w:hAnsi="Times New Roman"/>
          <w:b/>
          <w:bCs/>
          <w:caps/>
          <w:sz w:val="24"/>
          <w:szCs w:val="24"/>
          <w:lang w:eastAsia="ru-RU"/>
        </w:rPr>
      </w:pPr>
    </w:p>
    <w:p w:rsidR="004273C8" w:rsidRPr="0049256B" w:rsidRDefault="004273C8" w:rsidP="00D63A32">
      <w:pPr>
        <w:spacing w:after="0" w:line="240" w:lineRule="auto"/>
        <w:jc w:val="center"/>
        <w:rPr>
          <w:rFonts w:ascii="Times New Roman" w:eastAsia="Times New Roman" w:hAnsi="Times New Roman"/>
          <w:sz w:val="24"/>
          <w:szCs w:val="24"/>
          <w:lang w:eastAsia="ru-RU"/>
        </w:rPr>
      </w:pPr>
      <w:r w:rsidRPr="0049256B">
        <w:rPr>
          <w:rFonts w:ascii="Times New Roman" w:eastAsia="Times New Roman" w:hAnsi="Times New Roman"/>
          <w:b/>
          <w:bCs/>
          <w:caps/>
          <w:sz w:val="24"/>
          <w:szCs w:val="24"/>
          <w:lang w:val="en-US" w:eastAsia="ru-RU"/>
        </w:rPr>
        <w:t>VIII</w:t>
      </w:r>
      <w:r w:rsidRPr="0049256B">
        <w:rPr>
          <w:rFonts w:ascii="Times New Roman" w:eastAsia="Times New Roman" w:hAnsi="Times New Roman"/>
          <w:b/>
          <w:bCs/>
          <w:caps/>
          <w:sz w:val="24"/>
          <w:szCs w:val="24"/>
          <w:lang w:eastAsia="ru-RU"/>
        </w:rPr>
        <w:t>. Обязательства выборного органа первичной профсоюзной организации.</w:t>
      </w:r>
    </w:p>
    <w:p w:rsidR="00E665A3"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w:t>
      </w:r>
    </w:p>
    <w:p w:rsidR="004273C8" w:rsidRPr="0049256B" w:rsidRDefault="00643071"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8. </w:t>
      </w:r>
      <w:r w:rsidR="004273C8" w:rsidRPr="0049256B">
        <w:rPr>
          <w:rFonts w:ascii="Times New Roman" w:eastAsia="Times New Roman" w:hAnsi="Times New Roman"/>
          <w:sz w:val="24"/>
          <w:szCs w:val="24"/>
          <w:lang w:eastAsia="ru-RU"/>
        </w:rPr>
        <w:t>Выборный орган первичной профсоюзной организации обязуется:</w:t>
      </w:r>
    </w:p>
    <w:p w:rsidR="004273C8" w:rsidRPr="0049256B" w:rsidRDefault="00643071"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8.1.  </w:t>
      </w:r>
      <w:r w:rsidR="004273C8" w:rsidRPr="0049256B">
        <w:rPr>
          <w:rFonts w:ascii="Times New Roman" w:eastAsia="Times New Roman" w:hAnsi="Times New Roman"/>
          <w:sz w:val="24"/>
          <w:szCs w:val="24"/>
          <w:lang w:eastAsia="ru-RU"/>
        </w:rPr>
        <w:t>Представлять и защищать права и интересы членов профсоюза по социально-трудовым вопросам в соответствии с Федеральным законом «О профессиональных союзах, их правах и гарантиях деятельности» и ТК РФ.</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            Представлять во взаимоотношениях с работодателем интересы работников, не являющихся членами профсоюза, в случае, если они уполномочили выборный орган первичной профсоюзной организации представлять их интересы и перечисляют </w:t>
      </w:r>
      <w:r w:rsidRPr="0049256B">
        <w:rPr>
          <w:rFonts w:ascii="Times New Roman" w:eastAsia="Times New Roman" w:hAnsi="Times New Roman"/>
          <w:sz w:val="24"/>
          <w:szCs w:val="24"/>
          <w:lang w:eastAsia="ru-RU"/>
        </w:rPr>
        <w:lastRenderedPageBreak/>
        <w:t>ежемесячно денежные средства из заработной платы на счет первичной профсоюзной организации.</w:t>
      </w:r>
    </w:p>
    <w:p w:rsidR="004273C8" w:rsidRPr="0049256B" w:rsidRDefault="00643071"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8.2.   </w:t>
      </w:r>
      <w:r w:rsidR="004273C8" w:rsidRPr="0049256B">
        <w:rPr>
          <w:rFonts w:ascii="Times New Roman" w:eastAsia="Times New Roman" w:hAnsi="Times New Roman"/>
          <w:sz w:val="24"/>
          <w:szCs w:val="24"/>
          <w:lang w:eastAsia="ru-RU"/>
        </w:rPr>
        <w:t>Осуществлять контроль за соблюдением работодателем и его представителями трудового законодательства и иных нормативных правовых актов, содержащих нормы трудового права.</w:t>
      </w:r>
    </w:p>
    <w:p w:rsidR="004273C8" w:rsidRPr="0049256B" w:rsidRDefault="00643071"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8.3.  </w:t>
      </w:r>
      <w:r w:rsidR="004273C8" w:rsidRPr="0049256B">
        <w:rPr>
          <w:rFonts w:ascii="Times New Roman" w:eastAsia="Times New Roman" w:hAnsi="Times New Roman"/>
          <w:sz w:val="24"/>
          <w:szCs w:val="24"/>
          <w:lang w:eastAsia="ru-RU"/>
        </w:rPr>
        <w:t xml:space="preserve"> Осуществлять контроль за правильностью расходования фонда заработной платы, надтарифного фонда, фонда экономии заработной платы, внебюджетного фонда и иных фондов учреждения.</w:t>
      </w:r>
    </w:p>
    <w:p w:rsidR="004273C8" w:rsidRPr="0049256B" w:rsidRDefault="004273C8" w:rsidP="004273C8">
      <w:pPr>
        <w:spacing w:after="0" w:line="240" w:lineRule="auto"/>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            </w:t>
      </w:r>
      <w:r w:rsidR="00643071">
        <w:rPr>
          <w:rFonts w:ascii="Times New Roman" w:eastAsia="Times New Roman" w:hAnsi="Times New Roman"/>
          <w:sz w:val="24"/>
          <w:szCs w:val="24"/>
          <w:lang w:eastAsia="ru-RU"/>
        </w:rPr>
        <w:t>8.4.  </w:t>
      </w:r>
      <w:r w:rsidRPr="0049256B">
        <w:rPr>
          <w:rFonts w:ascii="Times New Roman" w:eastAsia="Times New Roman" w:hAnsi="Times New Roman"/>
          <w:sz w:val="24"/>
          <w:szCs w:val="24"/>
          <w:lang w:eastAsia="ru-RU"/>
        </w:rPr>
        <w:t xml:space="preserve"> Осуществлять контроль за правильностью ведения и хранения трудовых книжек работников, за своевременностью внесения в них записей, в  том числе при присвоении квалификационных категорий по результатам аттестации работников.</w:t>
      </w:r>
    </w:p>
    <w:p w:rsidR="004273C8" w:rsidRPr="0049256B" w:rsidRDefault="00643071"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8.5.   </w:t>
      </w:r>
      <w:r w:rsidR="004273C8" w:rsidRPr="0049256B">
        <w:rPr>
          <w:rFonts w:ascii="Times New Roman" w:eastAsia="Times New Roman" w:hAnsi="Times New Roman"/>
          <w:sz w:val="24"/>
          <w:szCs w:val="24"/>
          <w:lang w:eastAsia="ru-RU"/>
        </w:rPr>
        <w:t>Представлять и защищать трудовые права членов профсоюза в комиссии по трудовым спорам и суде.</w:t>
      </w:r>
    </w:p>
    <w:p w:rsidR="004273C8" w:rsidRPr="0049256B" w:rsidRDefault="00643071"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8.6.   </w:t>
      </w:r>
      <w:r w:rsidR="004273C8" w:rsidRPr="0049256B">
        <w:rPr>
          <w:rFonts w:ascii="Times New Roman" w:eastAsia="Times New Roman" w:hAnsi="Times New Roman"/>
          <w:sz w:val="24"/>
          <w:szCs w:val="24"/>
          <w:lang w:eastAsia="ru-RU"/>
        </w:rPr>
        <w:t>Организовывать учебу профсоюзного актива и совместно с администрацией – правовое просвещение работников.</w:t>
      </w:r>
    </w:p>
    <w:p w:rsidR="004273C8" w:rsidRPr="0049256B" w:rsidRDefault="00643071"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8.7.    </w:t>
      </w:r>
      <w:r w:rsidR="004273C8" w:rsidRPr="0049256B">
        <w:rPr>
          <w:rFonts w:ascii="Times New Roman" w:eastAsia="Times New Roman" w:hAnsi="Times New Roman"/>
          <w:sz w:val="24"/>
          <w:szCs w:val="24"/>
          <w:lang w:eastAsia="ru-RU"/>
        </w:rPr>
        <w:t>Осуществлять совместно с комиссией по социальному страхованию контроль за своевременным назначением и выплатой работникам пособий по обязательному социальному страхованию.</w:t>
      </w:r>
    </w:p>
    <w:p w:rsidR="004273C8" w:rsidRPr="0049256B" w:rsidRDefault="001E55D6"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643071">
        <w:rPr>
          <w:rFonts w:ascii="Times New Roman" w:eastAsia="Times New Roman" w:hAnsi="Times New Roman"/>
          <w:sz w:val="24"/>
          <w:szCs w:val="24"/>
          <w:lang w:eastAsia="ru-RU"/>
        </w:rPr>
        <w:t>8.8.   </w:t>
      </w:r>
      <w:r w:rsidR="004273C8" w:rsidRPr="0049256B">
        <w:rPr>
          <w:rFonts w:ascii="Times New Roman" w:eastAsia="Times New Roman" w:hAnsi="Times New Roman"/>
          <w:sz w:val="24"/>
          <w:szCs w:val="24"/>
          <w:lang w:eastAsia="ru-RU"/>
        </w:rPr>
        <w:t>Осуществлять общественный контроль за своевременным и полным перечислением страховых платежей в фонд обязательного медицинского страхования.</w:t>
      </w:r>
    </w:p>
    <w:p w:rsidR="004273C8" w:rsidRPr="0049256B" w:rsidRDefault="00643071"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8.9.    </w:t>
      </w:r>
      <w:r w:rsidR="004273C8" w:rsidRPr="0049256B">
        <w:rPr>
          <w:rFonts w:ascii="Times New Roman" w:eastAsia="Times New Roman" w:hAnsi="Times New Roman"/>
          <w:sz w:val="24"/>
          <w:szCs w:val="24"/>
          <w:lang w:eastAsia="ru-RU"/>
        </w:rPr>
        <w:t>Совместно с работодателем обеспечивать регистрацию работников в системе персонифицированного учета в системе государственного пенсионного страхования. Контролировать своевременность представления работодателем в пенсионные органы достоверных сведений о заработке и страховых взносах работников.</w:t>
      </w:r>
    </w:p>
    <w:p w:rsidR="004273C8" w:rsidRPr="0049256B" w:rsidRDefault="00643071"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8.10.  </w:t>
      </w:r>
      <w:r w:rsidR="004273C8" w:rsidRPr="0049256B">
        <w:rPr>
          <w:rFonts w:ascii="Times New Roman" w:eastAsia="Times New Roman" w:hAnsi="Times New Roman"/>
          <w:sz w:val="24"/>
          <w:szCs w:val="24"/>
          <w:lang w:eastAsia="ru-RU"/>
        </w:rPr>
        <w:t>Осуществлять контроль за правильностью и своевременностью предоставления работникам отпусков и их оплаты.</w:t>
      </w:r>
    </w:p>
    <w:p w:rsidR="004273C8" w:rsidRPr="0049256B" w:rsidRDefault="001E55D6"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643071">
        <w:rPr>
          <w:rFonts w:ascii="Times New Roman" w:eastAsia="Times New Roman" w:hAnsi="Times New Roman"/>
          <w:sz w:val="24"/>
          <w:szCs w:val="24"/>
          <w:lang w:eastAsia="ru-RU"/>
        </w:rPr>
        <w:t>8.11. </w:t>
      </w:r>
      <w:r w:rsidR="004273C8" w:rsidRPr="0049256B">
        <w:rPr>
          <w:rFonts w:ascii="Times New Roman" w:eastAsia="Times New Roman" w:hAnsi="Times New Roman"/>
          <w:sz w:val="24"/>
          <w:szCs w:val="24"/>
          <w:lang w:eastAsia="ru-RU"/>
        </w:rPr>
        <w:t>Участвовать в работе комиссий учреждения по тарификации, аттестации педагогических работников, аттестации рабочих мест, охране труда и других.</w:t>
      </w:r>
    </w:p>
    <w:p w:rsidR="004273C8" w:rsidRPr="0049256B" w:rsidRDefault="001E55D6"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643071">
        <w:rPr>
          <w:rFonts w:ascii="Times New Roman" w:eastAsia="Times New Roman" w:hAnsi="Times New Roman"/>
          <w:sz w:val="24"/>
          <w:szCs w:val="24"/>
          <w:lang w:eastAsia="ru-RU"/>
        </w:rPr>
        <w:t>8.12.  </w:t>
      </w:r>
      <w:r w:rsidR="004273C8" w:rsidRPr="0049256B">
        <w:rPr>
          <w:rFonts w:ascii="Times New Roman" w:eastAsia="Times New Roman" w:hAnsi="Times New Roman"/>
          <w:sz w:val="24"/>
          <w:szCs w:val="24"/>
          <w:lang w:eastAsia="ru-RU"/>
        </w:rPr>
        <w:t>Осуществлять контроль за соблюдением порядка проведения аттестации педагогических работников учреждения.</w:t>
      </w:r>
    </w:p>
    <w:p w:rsidR="004273C8" w:rsidRPr="0049256B" w:rsidRDefault="001E55D6"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643071">
        <w:rPr>
          <w:rFonts w:ascii="Times New Roman" w:eastAsia="Times New Roman" w:hAnsi="Times New Roman"/>
          <w:sz w:val="24"/>
          <w:szCs w:val="24"/>
          <w:lang w:eastAsia="ru-RU"/>
        </w:rPr>
        <w:t>8.13.  </w:t>
      </w:r>
      <w:r w:rsidR="004273C8" w:rsidRPr="0049256B">
        <w:rPr>
          <w:rFonts w:ascii="Times New Roman" w:eastAsia="Times New Roman" w:hAnsi="Times New Roman"/>
          <w:sz w:val="24"/>
          <w:szCs w:val="24"/>
          <w:lang w:eastAsia="ru-RU"/>
        </w:rPr>
        <w:t>Оказывать ежегодно материальную помощь членам профсоюза в случаях тяжелой болезни, стихийного бедствия, смерти близкого человека.</w:t>
      </w:r>
    </w:p>
    <w:p w:rsidR="004273C8" w:rsidRPr="0049256B" w:rsidRDefault="00643071"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1E55D6">
        <w:rPr>
          <w:rFonts w:ascii="Times New Roman" w:eastAsia="Times New Roman" w:hAnsi="Times New Roman"/>
          <w:sz w:val="24"/>
          <w:szCs w:val="24"/>
          <w:lang w:eastAsia="ru-RU"/>
        </w:rPr>
        <w:t>         </w:t>
      </w:r>
      <w:r>
        <w:rPr>
          <w:rFonts w:ascii="Times New Roman" w:eastAsia="Times New Roman" w:hAnsi="Times New Roman"/>
          <w:sz w:val="24"/>
          <w:szCs w:val="24"/>
          <w:lang w:eastAsia="ru-RU"/>
        </w:rPr>
        <w:t>8.14.  </w:t>
      </w:r>
      <w:r w:rsidR="004273C8" w:rsidRPr="0049256B">
        <w:rPr>
          <w:rFonts w:ascii="Times New Roman" w:eastAsia="Times New Roman" w:hAnsi="Times New Roman"/>
          <w:sz w:val="24"/>
          <w:szCs w:val="24"/>
          <w:lang w:eastAsia="ru-RU"/>
        </w:rPr>
        <w:t>Осуществлять культурно-массовую и физкультурно-оздоровительную работу в учреждении.</w:t>
      </w:r>
    </w:p>
    <w:p w:rsidR="004273C8" w:rsidRPr="0049256B" w:rsidRDefault="001E55D6"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643071">
        <w:rPr>
          <w:rFonts w:ascii="Times New Roman" w:eastAsia="Times New Roman" w:hAnsi="Times New Roman"/>
          <w:sz w:val="24"/>
          <w:szCs w:val="24"/>
          <w:lang w:eastAsia="ru-RU"/>
        </w:rPr>
        <w:t>8.15.  </w:t>
      </w:r>
      <w:r w:rsidR="004273C8" w:rsidRPr="0049256B">
        <w:rPr>
          <w:rFonts w:ascii="Times New Roman" w:eastAsia="Times New Roman" w:hAnsi="Times New Roman"/>
          <w:sz w:val="24"/>
          <w:szCs w:val="24"/>
          <w:lang w:eastAsia="ru-RU"/>
        </w:rPr>
        <w:t>Проводить выверку хода перечисления удержанных с работников профсоюзных взносов.</w:t>
      </w:r>
    </w:p>
    <w:p w:rsidR="004273C8" w:rsidRPr="0049256B" w:rsidRDefault="001E55D6"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E665A3">
        <w:rPr>
          <w:rFonts w:ascii="Times New Roman" w:eastAsia="Times New Roman" w:hAnsi="Times New Roman"/>
          <w:sz w:val="24"/>
          <w:szCs w:val="24"/>
          <w:lang w:eastAsia="ru-RU"/>
        </w:rPr>
        <w:t>8.16. </w:t>
      </w:r>
      <w:r w:rsidR="00643071">
        <w:rPr>
          <w:rFonts w:ascii="Times New Roman" w:eastAsia="Times New Roman" w:hAnsi="Times New Roman"/>
          <w:sz w:val="24"/>
          <w:szCs w:val="24"/>
          <w:lang w:eastAsia="ru-RU"/>
        </w:rPr>
        <w:t> </w:t>
      </w:r>
      <w:r w:rsidR="004273C8" w:rsidRPr="0049256B">
        <w:rPr>
          <w:rFonts w:ascii="Times New Roman" w:eastAsia="Times New Roman" w:hAnsi="Times New Roman"/>
          <w:sz w:val="24"/>
          <w:szCs w:val="24"/>
          <w:lang w:eastAsia="ru-RU"/>
        </w:rPr>
        <w:t>Направлять учредителю (собственнику) учреждения заявление о нарушении руководителем учреждения, его заместителями законов и иных нормативных актов о труде, условий коллективного договора, соглашения с требованием о применении мер дисциплинарного взыскания вплоть до увольнения (ст.195 ТК РФ).</w:t>
      </w:r>
    </w:p>
    <w:p w:rsidR="004273C8" w:rsidRPr="0049256B" w:rsidRDefault="001E55D6"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E665A3">
        <w:rPr>
          <w:rFonts w:ascii="Times New Roman" w:eastAsia="Times New Roman" w:hAnsi="Times New Roman"/>
          <w:sz w:val="24"/>
          <w:szCs w:val="24"/>
          <w:lang w:eastAsia="ru-RU"/>
        </w:rPr>
        <w:t>8.17</w:t>
      </w:r>
      <w:r w:rsidR="00643071">
        <w:rPr>
          <w:rFonts w:ascii="Times New Roman" w:eastAsia="Times New Roman" w:hAnsi="Times New Roman"/>
          <w:sz w:val="24"/>
          <w:szCs w:val="24"/>
          <w:lang w:eastAsia="ru-RU"/>
        </w:rPr>
        <w:t>. </w:t>
      </w:r>
      <w:r w:rsidR="004273C8" w:rsidRPr="0049256B">
        <w:rPr>
          <w:rFonts w:ascii="Times New Roman" w:eastAsia="Times New Roman" w:hAnsi="Times New Roman"/>
          <w:sz w:val="24"/>
          <w:szCs w:val="24"/>
          <w:lang w:eastAsia="ru-RU"/>
        </w:rPr>
        <w:t>Проводить разъяснительную работу среди членов профсоюза о их правах и льготах, о роли профсоюза в защите трудовых, социальных прав и профессиональных интересов членов профсоюза.</w:t>
      </w:r>
    </w:p>
    <w:p w:rsidR="004273C8" w:rsidRPr="0049256B" w:rsidRDefault="001E55D6" w:rsidP="004273C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E665A3">
        <w:rPr>
          <w:rFonts w:ascii="Times New Roman" w:eastAsia="Times New Roman" w:hAnsi="Times New Roman"/>
          <w:sz w:val="24"/>
          <w:szCs w:val="24"/>
          <w:lang w:eastAsia="ru-RU"/>
        </w:rPr>
        <w:t>8.18</w:t>
      </w:r>
      <w:r w:rsidR="00643071">
        <w:rPr>
          <w:rFonts w:ascii="Times New Roman" w:eastAsia="Times New Roman" w:hAnsi="Times New Roman"/>
          <w:sz w:val="24"/>
          <w:szCs w:val="24"/>
          <w:lang w:eastAsia="ru-RU"/>
        </w:rPr>
        <w:t>.  </w:t>
      </w:r>
      <w:r w:rsidR="004273C8" w:rsidRPr="0049256B">
        <w:rPr>
          <w:rFonts w:ascii="Times New Roman" w:eastAsia="Times New Roman" w:hAnsi="Times New Roman"/>
          <w:sz w:val="24"/>
          <w:szCs w:val="24"/>
          <w:lang w:eastAsia="ru-RU"/>
        </w:rPr>
        <w:t>Осуществлять систематическое поощрение молодежного профсоюзного актива, ведущего эффективную общественную работу.</w:t>
      </w:r>
    </w:p>
    <w:p w:rsidR="004273C8" w:rsidRPr="0049256B" w:rsidRDefault="00E665A3" w:rsidP="001E55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8.19</w:t>
      </w:r>
      <w:r w:rsidR="00643071">
        <w:rPr>
          <w:rFonts w:ascii="Times New Roman" w:eastAsia="Times New Roman" w:hAnsi="Times New Roman"/>
          <w:sz w:val="24"/>
          <w:szCs w:val="24"/>
          <w:lang w:eastAsia="ru-RU"/>
        </w:rPr>
        <w:t>.  </w:t>
      </w:r>
      <w:r w:rsidR="004273C8" w:rsidRPr="0049256B">
        <w:rPr>
          <w:rFonts w:ascii="Times New Roman" w:eastAsia="Times New Roman" w:hAnsi="Times New Roman"/>
          <w:sz w:val="24"/>
          <w:szCs w:val="24"/>
          <w:lang w:eastAsia="ru-RU"/>
        </w:rPr>
        <w:t>Информировать членов профсоюза о своей работе, деятельности выборных органов вышестоящих организаций профсоюза.</w:t>
      </w:r>
    </w:p>
    <w:p w:rsidR="004273C8" w:rsidRPr="0049256B" w:rsidRDefault="00E665A3" w:rsidP="004273C8">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8.20</w:t>
      </w:r>
      <w:r w:rsidR="00643071">
        <w:rPr>
          <w:rFonts w:ascii="Times New Roman" w:eastAsia="Times New Roman" w:hAnsi="Times New Roman"/>
          <w:sz w:val="24"/>
          <w:szCs w:val="24"/>
          <w:lang w:eastAsia="ru-RU"/>
        </w:rPr>
        <w:t>.  </w:t>
      </w:r>
      <w:r w:rsidR="004273C8" w:rsidRPr="0049256B">
        <w:rPr>
          <w:rFonts w:ascii="Times New Roman" w:eastAsia="Times New Roman" w:hAnsi="Times New Roman"/>
          <w:sz w:val="24"/>
          <w:szCs w:val="24"/>
          <w:lang w:eastAsia="ru-RU"/>
        </w:rPr>
        <w:t>Добиваться от работодателя приостановки (отмены) управленческих решений, противоречащих законодательству о труде, охране труда, обязательствам коллективного договора, соглашениям, принятия локальных актов без необходимого согласования с выборным органом первичной профсоюзной организации (ст.8, 371, 372 ТК РФ).</w:t>
      </w:r>
    </w:p>
    <w:p w:rsidR="00946292" w:rsidRDefault="00946292" w:rsidP="004273C8">
      <w:pPr>
        <w:spacing w:after="0" w:line="240" w:lineRule="auto"/>
        <w:jc w:val="both"/>
        <w:rPr>
          <w:rFonts w:ascii="Times New Roman" w:eastAsia="Times New Roman" w:hAnsi="Times New Roman"/>
          <w:b/>
          <w:bCs/>
          <w:caps/>
          <w:sz w:val="24"/>
          <w:szCs w:val="24"/>
          <w:lang w:eastAsia="ru-RU"/>
        </w:rPr>
      </w:pPr>
    </w:p>
    <w:p w:rsidR="004273C8" w:rsidRPr="0049256B" w:rsidRDefault="004273C8" w:rsidP="00D63A32">
      <w:pPr>
        <w:spacing w:after="0" w:line="240" w:lineRule="auto"/>
        <w:jc w:val="center"/>
        <w:rPr>
          <w:rFonts w:ascii="Times New Roman" w:eastAsia="Times New Roman" w:hAnsi="Times New Roman"/>
          <w:sz w:val="24"/>
          <w:szCs w:val="24"/>
          <w:lang w:eastAsia="ru-RU"/>
        </w:rPr>
      </w:pPr>
      <w:r w:rsidRPr="0049256B">
        <w:rPr>
          <w:rFonts w:ascii="Times New Roman" w:eastAsia="Times New Roman" w:hAnsi="Times New Roman"/>
          <w:b/>
          <w:bCs/>
          <w:caps/>
          <w:sz w:val="24"/>
          <w:szCs w:val="24"/>
          <w:lang w:val="en-US" w:eastAsia="ru-RU"/>
        </w:rPr>
        <w:t>IX</w:t>
      </w:r>
      <w:r w:rsidRPr="0049256B">
        <w:rPr>
          <w:rFonts w:ascii="Times New Roman" w:eastAsia="Times New Roman" w:hAnsi="Times New Roman"/>
          <w:b/>
          <w:bCs/>
          <w:caps/>
          <w:sz w:val="24"/>
          <w:szCs w:val="24"/>
          <w:lang w:eastAsia="ru-RU"/>
        </w:rPr>
        <w:t>. Контроль за выполнениемколлективного договора. Ответственностьсторон коллективного договора.</w:t>
      </w:r>
    </w:p>
    <w:p w:rsidR="00946292" w:rsidRDefault="00946292" w:rsidP="004273C8">
      <w:pPr>
        <w:spacing w:after="0" w:line="240" w:lineRule="auto"/>
        <w:ind w:left="705" w:firstLine="3"/>
        <w:jc w:val="both"/>
        <w:rPr>
          <w:rFonts w:ascii="Times New Roman" w:eastAsia="Times New Roman" w:hAnsi="Times New Roman"/>
          <w:sz w:val="24"/>
          <w:szCs w:val="24"/>
          <w:lang w:eastAsia="ru-RU"/>
        </w:rPr>
      </w:pPr>
    </w:p>
    <w:p w:rsidR="004273C8" w:rsidRPr="0049256B" w:rsidRDefault="00643071" w:rsidP="004273C8">
      <w:pPr>
        <w:spacing w:after="0" w:line="240" w:lineRule="auto"/>
        <w:ind w:left="705" w:firstLine="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9.     </w:t>
      </w:r>
      <w:r w:rsidR="004273C8" w:rsidRPr="0049256B">
        <w:rPr>
          <w:rFonts w:ascii="Times New Roman" w:eastAsia="Times New Roman" w:hAnsi="Times New Roman"/>
          <w:sz w:val="24"/>
          <w:szCs w:val="24"/>
          <w:lang w:eastAsia="ru-RU"/>
        </w:rPr>
        <w:t>Стороны договорились:</w:t>
      </w:r>
    </w:p>
    <w:p w:rsidR="004273C8" w:rsidRPr="0049256B" w:rsidRDefault="00643071"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9.1.   </w:t>
      </w:r>
      <w:r w:rsidR="004273C8" w:rsidRPr="0049256B">
        <w:rPr>
          <w:rFonts w:ascii="Times New Roman" w:eastAsia="Times New Roman" w:hAnsi="Times New Roman"/>
          <w:sz w:val="24"/>
          <w:szCs w:val="24"/>
          <w:lang w:eastAsia="ru-RU"/>
        </w:rPr>
        <w:t>Совместно разработать план мероприятий по реализации настоящего коллективного договора на текущий год и отчитываться на общем собрании работников об их выполнении.</w:t>
      </w:r>
    </w:p>
    <w:p w:rsidR="004273C8" w:rsidRPr="0049256B" w:rsidRDefault="00643071"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9.2.   </w:t>
      </w:r>
      <w:r w:rsidR="004273C8" w:rsidRPr="0049256B">
        <w:rPr>
          <w:rFonts w:ascii="Times New Roman" w:eastAsia="Times New Roman" w:hAnsi="Times New Roman"/>
          <w:sz w:val="24"/>
          <w:szCs w:val="24"/>
          <w:lang w:eastAsia="ru-RU"/>
        </w:rPr>
        <w:t xml:space="preserve">Работодатель в течение семи дней  со дня подписания коллективного договора направляет его в </w:t>
      </w:r>
      <w:r w:rsidR="00D63A32">
        <w:rPr>
          <w:rFonts w:ascii="Times New Roman" w:eastAsia="Times New Roman" w:hAnsi="Times New Roman"/>
          <w:sz w:val="24"/>
          <w:szCs w:val="24"/>
          <w:lang w:eastAsia="ru-RU"/>
        </w:rPr>
        <w:t>КГКУ ЦЗН Бурлинского района</w:t>
      </w:r>
      <w:r w:rsidR="004273C8" w:rsidRPr="0049256B">
        <w:rPr>
          <w:rFonts w:ascii="Times New Roman" w:eastAsia="Times New Roman" w:hAnsi="Times New Roman"/>
          <w:sz w:val="24"/>
          <w:szCs w:val="24"/>
          <w:lang w:eastAsia="ru-RU"/>
        </w:rPr>
        <w:t xml:space="preserve"> для уведомительной регистрации.</w:t>
      </w:r>
    </w:p>
    <w:p w:rsidR="004273C8" w:rsidRPr="0049256B" w:rsidRDefault="00643071"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9.3.   </w:t>
      </w:r>
      <w:r w:rsidR="004273C8" w:rsidRPr="0049256B">
        <w:rPr>
          <w:rFonts w:ascii="Times New Roman" w:eastAsia="Times New Roman" w:hAnsi="Times New Roman"/>
          <w:sz w:val="24"/>
          <w:szCs w:val="24"/>
          <w:lang w:eastAsia="ru-RU"/>
        </w:rPr>
        <w:t>Разъяснять условия коллективного договора среди работников образовательного учреждения.</w:t>
      </w:r>
    </w:p>
    <w:p w:rsidR="004273C8" w:rsidRPr="0049256B" w:rsidRDefault="00643071"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9.4.   </w:t>
      </w:r>
      <w:r w:rsidR="004273C8" w:rsidRPr="0049256B">
        <w:rPr>
          <w:rFonts w:ascii="Times New Roman" w:eastAsia="Times New Roman" w:hAnsi="Times New Roman"/>
          <w:sz w:val="24"/>
          <w:szCs w:val="24"/>
          <w:lang w:eastAsia="ru-RU"/>
        </w:rPr>
        <w:t>Проводить организаторскую работу по обеспечению выполнения всех условий коллективного договора.</w:t>
      </w:r>
    </w:p>
    <w:p w:rsidR="004273C8" w:rsidRPr="0049256B" w:rsidRDefault="00643071"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9.5.   </w:t>
      </w:r>
      <w:r w:rsidR="004273C8" w:rsidRPr="0049256B">
        <w:rPr>
          <w:rFonts w:ascii="Times New Roman" w:eastAsia="Times New Roman" w:hAnsi="Times New Roman"/>
          <w:sz w:val="24"/>
          <w:szCs w:val="24"/>
          <w:lang w:eastAsia="ru-RU"/>
        </w:rPr>
        <w:t>Представлять друг другу необходимую информацию в целях обеспечения надлежащего контроля за выполнением условий коллективного договора не позднее одного месяца со дня получения соответствующего запроса (ст.51, 54 ТК РФ).</w:t>
      </w:r>
    </w:p>
    <w:p w:rsidR="004273C8" w:rsidRPr="0049256B" w:rsidRDefault="00643071"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9.6.  </w:t>
      </w:r>
      <w:r w:rsidR="004273C8" w:rsidRPr="0049256B">
        <w:rPr>
          <w:rFonts w:ascii="Times New Roman" w:eastAsia="Times New Roman" w:hAnsi="Times New Roman"/>
          <w:sz w:val="24"/>
          <w:szCs w:val="24"/>
          <w:lang w:eastAsia="ru-RU"/>
        </w:rPr>
        <w:t>Информировать работников о ходе выполнения коллективного договора.</w:t>
      </w:r>
    </w:p>
    <w:p w:rsidR="004273C8" w:rsidRPr="0049256B" w:rsidRDefault="00643071"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9.7.  </w:t>
      </w:r>
      <w:r w:rsidR="004273C8" w:rsidRPr="0049256B">
        <w:rPr>
          <w:rFonts w:ascii="Times New Roman" w:eastAsia="Times New Roman" w:hAnsi="Times New Roman"/>
          <w:sz w:val="24"/>
          <w:szCs w:val="24"/>
          <w:lang w:eastAsia="ru-RU"/>
        </w:rPr>
        <w:t>В случае нарушения или невыполнения обязательств, предусмотренных коллективным договором виновная сторона или виновные лица несут ответственность в порядке, предусмотренном законодательством (ст. 54, 55, 195 ТК РФ, ст.5.29, 5.27, 5.31 КОАП).</w:t>
      </w:r>
    </w:p>
    <w:p w:rsidR="004273C8" w:rsidRPr="0049256B" w:rsidRDefault="00643071" w:rsidP="004273C8">
      <w:pPr>
        <w:spacing w:after="0" w:line="240" w:lineRule="auto"/>
        <w:ind w:firstLine="70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9.8.  </w:t>
      </w:r>
      <w:r w:rsidR="004273C8" w:rsidRPr="0049256B">
        <w:rPr>
          <w:rFonts w:ascii="Times New Roman" w:eastAsia="Times New Roman" w:hAnsi="Times New Roman"/>
          <w:sz w:val="24"/>
          <w:szCs w:val="24"/>
          <w:lang w:eastAsia="ru-RU"/>
        </w:rPr>
        <w:t>Затраты, связанные с участием в коллективных переговорах, оплату услуг специалистов, экспертов производить за счет работодателя.</w:t>
      </w:r>
    </w:p>
    <w:p w:rsidR="004273C8" w:rsidRPr="0049256B" w:rsidRDefault="004273C8" w:rsidP="004273C8">
      <w:pPr>
        <w:spacing w:after="0" w:line="240" w:lineRule="auto"/>
        <w:ind w:firstLine="705"/>
        <w:jc w:val="both"/>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9.</w:t>
      </w:r>
      <w:r w:rsidR="00643071">
        <w:rPr>
          <w:rFonts w:ascii="Times New Roman" w:eastAsia="Times New Roman" w:hAnsi="Times New Roman"/>
          <w:sz w:val="24"/>
          <w:szCs w:val="24"/>
          <w:lang w:eastAsia="ru-RU"/>
        </w:rPr>
        <w:t>9.</w:t>
      </w:r>
      <w:r w:rsidRPr="0049256B">
        <w:rPr>
          <w:rFonts w:ascii="Times New Roman" w:eastAsia="Times New Roman" w:hAnsi="Times New Roman"/>
          <w:sz w:val="24"/>
          <w:szCs w:val="24"/>
          <w:lang w:eastAsia="ru-RU"/>
        </w:rPr>
        <w:t xml:space="preserve"> По требованию выборного органа первичной профсоюзной организации работодатель обязан расторгнуть трудовой договор с руководящим работником или сместить его с занимаемой должности, если он нарушает трудовое законодательство, не выполняет обязательств по коллективному договору (ст. 195 ТК РФ, часть вторая п.2 ст.30 Федерального закона о профсоюзах).</w:t>
      </w:r>
    </w:p>
    <w:p w:rsidR="004273C8" w:rsidRPr="0049256B" w:rsidRDefault="004273C8" w:rsidP="004273C8">
      <w:pPr>
        <w:spacing w:after="0" w:line="240" w:lineRule="auto"/>
        <w:ind w:firstLine="705"/>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Коллективный договор с Приложениями принят на общем собрании работников </w:t>
      </w:r>
      <w:r w:rsidR="00946292">
        <w:rPr>
          <w:rFonts w:ascii="Times New Roman" w:eastAsia="Times New Roman" w:hAnsi="Times New Roman"/>
          <w:sz w:val="24"/>
          <w:szCs w:val="24"/>
          <w:lang w:eastAsia="ru-RU"/>
        </w:rPr>
        <w:t>образова</w:t>
      </w:r>
      <w:r w:rsidR="00D96049">
        <w:rPr>
          <w:rFonts w:ascii="Times New Roman" w:eastAsia="Times New Roman" w:hAnsi="Times New Roman"/>
          <w:sz w:val="24"/>
          <w:szCs w:val="24"/>
          <w:lang w:eastAsia="ru-RU"/>
        </w:rPr>
        <w:t>тельного учреждения «14»  декабря</w:t>
      </w:r>
      <w:r w:rsidRPr="0049256B">
        <w:rPr>
          <w:rFonts w:ascii="Times New Roman" w:eastAsia="Times New Roman" w:hAnsi="Times New Roman"/>
          <w:sz w:val="24"/>
          <w:szCs w:val="24"/>
          <w:lang w:eastAsia="ru-RU"/>
        </w:rPr>
        <w:t>20</w:t>
      </w:r>
      <w:r>
        <w:rPr>
          <w:rFonts w:ascii="Times New Roman" w:eastAsia="Times New Roman" w:hAnsi="Times New Roman"/>
          <w:sz w:val="24"/>
          <w:szCs w:val="24"/>
          <w:lang w:eastAsia="ru-RU"/>
        </w:rPr>
        <w:t xml:space="preserve">15 </w:t>
      </w:r>
      <w:r w:rsidRPr="0049256B">
        <w:rPr>
          <w:rFonts w:ascii="Times New Roman" w:eastAsia="Times New Roman" w:hAnsi="Times New Roman"/>
          <w:sz w:val="24"/>
          <w:szCs w:val="24"/>
          <w:lang w:eastAsia="ru-RU"/>
        </w:rPr>
        <w:t>года.</w:t>
      </w:r>
    </w:p>
    <w:p w:rsidR="004273C8" w:rsidRDefault="004273C8" w:rsidP="004273C8">
      <w:pPr>
        <w:spacing w:after="0" w:line="240" w:lineRule="auto"/>
        <w:rPr>
          <w:rFonts w:ascii="Times New Roman" w:eastAsia="Times New Roman" w:hAnsi="Times New Roman"/>
          <w:sz w:val="24"/>
          <w:szCs w:val="24"/>
          <w:lang w:eastAsia="ru-RU"/>
        </w:rPr>
      </w:pPr>
    </w:p>
    <w:p w:rsidR="004273C8" w:rsidRPr="0049256B" w:rsidRDefault="004273C8" w:rsidP="004273C8">
      <w:pPr>
        <w:spacing w:after="0" w:line="240" w:lineRule="auto"/>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Директор                                                                              Председатель первичной</w:t>
      </w:r>
    </w:p>
    <w:p w:rsidR="004273C8" w:rsidRPr="0049256B" w:rsidRDefault="00643071" w:rsidP="004273C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МБОУ «Ореховская СОШ»        </w:t>
      </w:r>
      <w:r w:rsidR="004273C8" w:rsidRPr="0049256B">
        <w:rPr>
          <w:rFonts w:ascii="Times New Roman" w:eastAsia="Times New Roman" w:hAnsi="Times New Roman"/>
          <w:sz w:val="24"/>
          <w:szCs w:val="24"/>
          <w:lang w:eastAsia="ru-RU"/>
        </w:rPr>
        <w:t>  профсоюзной организации</w:t>
      </w:r>
    </w:p>
    <w:p w:rsidR="004273C8" w:rsidRPr="0049256B" w:rsidRDefault="004273C8" w:rsidP="004273C8">
      <w:pPr>
        <w:spacing w:after="0" w:line="240" w:lineRule="auto"/>
        <w:ind w:left="4956" w:firstLine="708"/>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 xml:space="preserve">общеобразовательного </w:t>
      </w:r>
    </w:p>
    <w:p w:rsidR="004273C8" w:rsidRPr="0049256B" w:rsidRDefault="004273C8" w:rsidP="004273C8">
      <w:pPr>
        <w:spacing w:after="0" w:line="240" w:lineRule="auto"/>
        <w:ind w:left="4956" w:firstLine="708"/>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учреждения</w:t>
      </w:r>
    </w:p>
    <w:p w:rsidR="004273C8" w:rsidRPr="0049256B" w:rsidRDefault="00946292" w:rsidP="004273C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____________М.Т.Швец</w:t>
      </w:r>
      <w:r w:rsidR="004273C8" w:rsidRPr="0049256B">
        <w:rPr>
          <w:rFonts w:ascii="Times New Roman" w:eastAsia="Times New Roman" w:hAnsi="Times New Roman"/>
          <w:sz w:val="24"/>
          <w:szCs w:val="24"/>
          <w:lang w:eastAsia="ru-RU"/>
        </w:rPr>
        <w:t>                                    </w:t>
      </w:r>
      <w:r w:rsidR="004273C8">
        <w:rPr>
          <w:rFonts w:ascii="Times New Roman" w:eastAsia="Times New Roman" w:hAnsi="Times New Roman"/>
          <w:sz w:val="24"/>
          <w:szCs w:val="24"/>
          <w:lang w:eastAsia="ru-RU"/>
        </w:rPr>
        <w:t>        __________</w:t>
      </w:r>
      <w:r w:rsidR="00050FDA" w:rsidRPr="00050FDA">
        <w:rPr>
          <w:rFonts w:ascii="Times New Roman" w:eastAsia="Times New Roman" w:hAnsi="Times New Roman"/>
          <w:sz w:val="24"/>
          <w:szCs w:val="24"/>
          <w:lang w:eastAsia="ru-RU"/>
        </w:rPr>
        <w:t>С.И.Решетило</w:t>
      </w:r>
    </w:p>
    <w:p w:rsidR="004273C8" w:rsidRPr="0049256B" w:rsidRDefault="004273C8" w:rsidP="004273C8">
      <w:pPr>
        <w:spacing w:after="0" w:line="240" w:lineRule="auto"/>
        <w:ind w:firstLine="708"/>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(подпись, Ф.И.О.)                                                               (подпись, Ф.И.О.)</w:t>
      </w:r>
    </w:p>
    <w:p w:rsidR="004273C8" w:rsidRPr="0049256B" w:rsidRDefault="004273C8" w:rsidP="004273C8">
      <w:pPr>
        <w:spacing w:after="0" w:line="240" w:lineRule="auto"/>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М.П.                                                                        </w:t>
      </w:r>
      <w:r>
        <w:rPr>
          <w:rFonts w:ascii="Times New Roman" w:eastAsia="Times New Roman" w:hAnsi="Times New Roman"/>
          <w:sz w:val="24"/>
          <w:szCs w:val="24"/>
          <w:lang w:eastAsia="ru-RU"/>
        </w:rPr>
        <w:t xml:space="preserve">              </w:t>
      </w:r>
    </w:p>
    <w:p w:rsidR="002F5233" w:rsidRPr="00050FDA" w:rsidRDefault="004273C8" w:rsidP="00050FDA">
      <w:pPr>
        <w:spacing w:after="0" w:line="240" w:lineRule="auto"/>
        <w:ind w:firstLine="708"/>
        <w:rPr>
          <w:rFonts w:ascii="Times New Roman" w:eastAsia="Times New Roman" w:hAnsi="Times New Roman"/>
          <w:sz w:val="24"/>
          <w:szCs w:val="24"/>
          <w:lang w:eastAsia="ru-RU"/>
        </w:rPr>
      </w:pPr>
      <w:r w:rsidRPr="0049256B">
        <w:rPr>
          <w:rFonts w:ascii="Times New Roman" w:eastAsia="Times New Roman" w:hAnsi="Times New Roman"/>
          <w:sz w:val="24"/>
          <w:szCs w:val="24"/>
          <w:lang w:eastAsia="ru-RU"/>
        </w:rPr>
        <w:t>«___»_________20</w:t>
      </w:r>
      <w:r>
        <w:rPr>
          <w:rFonts w:ascii="Times New Roman" w:eastAsia="Times New Roman" w:hAnsi="Times New Roman"/>
          <w:sz w:val="24"/>
          <w:szCs w:val="24"/>
          <w:lang w:eastAsia="ru-RU"/>
        </w:rPr>
        <w:t>15</w:t>
      </w:r>
      <w:r w:rsidRPr="0049256B">
        <w:rPr>
          <w:rFonts w:ascii="Times New Roman" w:eastAsia="Times New Roman" w:hAnsi="Times New Roman"/>
          <w:sz w:val="24"/>
          <w:szCs w:val="24"/>
          <w:lang w:eastAsia="ru-RU"/>
        </w:rPr>
        <w:t>_г.                                            «__»________20</w:t>
      </w:r>
      <w:r>
        <w:rPr>
          <w:rFonts w:ascii="Times New Roman" w:eastAsia="Times New Roman" w:hAnsi="Times New Roman"/>
          <w:sz w:val="24"/>
          <w:szCs w:val="24"/>
          <w:lang w:eastAsia="ru-RU"/>
        </w:rPr>
        <w:t>15</w:t>
      </w:r>
      <w:r w:rsidRPr="0049256B">
        <w:rPr>
          <w:rFonts w:ascii="Times New Roman" w:eastAsia="Times New Roman" w:hAnsi="Times New Roman"/>
          <w:sz w:val="24"/>
          <w:szCs w:val="24"/>
          <w:lang w:eastAsia="ru-RU"/>
        </w:rPr>
        <w:t>_г.</w:t>
      </w:r>
    </w:p>
    <w:sectPr w:rsidR="002F5233" w:rsidRPr="00050FDA" w:rsidSect="00050FDA">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3D5" w:rsidRDefault="00A263D5" w:rsidP="00050FDA">
      <w:pPr>
        <w:spacing w:after="0" w:line="240" w:lineRule="auto"/>
      </w:pPr>
      <w:r>
        <w:separator/>
      </w:r>
    </w:p>
  </w:endnote>
  <w:endnote w:type="continuationSeparator" w:id="1">
    <w:p w:rsidR="00A263D5" w:rsidRDefault="00A263D5" w:rsidP="00050F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8771961"/>
      <w:docPartObj>
        <w:docPartGallery w:val="Page Numbers (Bottom of Page)"/>
        <w:docPartUnique/>
      </w:docPartObj>
    </w:sdtPr>
    <w:sdtContent>
      <w:p w:rsidR="00AF53C8" w:rsidRDefault="00B427D2">
        <w:pPr>
          <w:pStyle w:val="a5"/>
          <w:jc w:val="center"/>
        </w:pPr>
        <w:r>
          <w:fldChar w:fldCharType="begin"/>
        </w:r>
        <w:r w:rsidR="00AF53C8">
          <w:instrText>PAGE   \* MERGEFORMAT</w:instrText>
        </w:r>
        <w:r>
          <w:fldChar w:fldCharType="separate"/>
        </w:r>
        <w:r w:rsidR="009E1990">
          <w:rPr>
            <w:noProof/>
          </w:rPr>
          <w:t>5</w:t>
        </w:r>
        <w:r>
          <w:fldChar w:fldCharType="end"/>
        </w:r>
      </w:p>
    </w:sdtContent>
  </w:sdt>
  <w:p w:rsidR="00AF53C8" w:rsidRDefault="00AF53C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3D5" w:rsidRDefault="00A263D5" w:rsidP="00050FDA">
      <w:pPr>
        <w:spacing w:after="0" w:line="240" w:lineRule="auto"/>
      </w:pPr>
      <w:r>
        <w:separator/>
      </w:r>
    </w:p>
  </w:footnote>
  <w:footnote w:type="continuationSeparator" w:id="1">
    <w:p w:rsidR="00A263D5" w:rsidRDefault="00A263D5" w:rsidP="00050F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24EA7"/>
    <w:multiLevelType w:val="hybridMultilevel"/>
    <w:tmpl w:val="622E1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46E1CB1"/>
    <w:multiLevelType w:val="hybridMultilevel"/>
    <w:tmpl w:val="3AFEB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8276705"/>
    <w:multiLevelType w:val="hybridMultilevel"/>
    <w:tmpl w:val="0A802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56E7F17"/>
    <w:multiLevelType w:val="hybridMultilevel"/>
    <w:tmpl w:val="E3561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5FF370A"/>
    <w:multiLevelType w:val="hybridMultilevel"/>
    <w:tmpl w:val="5A0023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661A487A"/>
    <w:multiLevelType w:val="hybridMultilevel"/>
    <w:tmpl w:val="5DF05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E807B8F"/>
    <w:multiLevelType w:val="hybridMultilevel"/>
    <w:tmpl w:val="0B1A58BE"/>
    <w:lvl w:ilvl="0" w:tplc="266C411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1"/>
  </w:num>
  <w:num w:numId="5">
    <w:abstractNumId w:val="5"/>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273C8"/>
    <w:rsid w:val="00001BFF"/>
    <w:rsid w:val="0000347D"/>
    <w:rsid w:val="00003843"/>
    <w:rsid w:val="000100A7"/>
    <w:rsid w:val="000126E1"/>
    <w:rsid w:val="00013793"/>
    <w:rsid w:val="00013A95"/>
    <w:rsid w:val="00016BF2"/>
    <w:rsid w:val="00020DE5"/>
    <w:rsid w:val="00021C1C"/>
    <w:rsid w:val="00022B2B"/>
    <w:rsid w:val="00027CA2"/>
    <w:rsid w:val="00036018"/>
    <w:rsid w:val="000415A6"/>
    <w:rsid w:val="00045117"/>
    <w:rsid w:val="000468FC"/>
    <w:rsid w:val="0005091A"/>
    <w:rsid w:val="00050FDA"/>
    <w:rsid w:val="000546E9"/>
    <w:rsid w:val="00055643"/>
    <w:rsid w:val="0006034F"/>
    <w:rsid w:val="0006160F"/>
    <w:rsid w:val="00067B19"/>
    <w:rsid w:val="000702C6"/>
    <w:rsid w:val="00073097"/>
    <w:rsid w:val="000937F7"/>
    <w:rsid w:val="00094A20"/>
    <w:rsid w:val="000952A8"/>
    <w:rsid w:val="00095F38"/>
    <w:rsid w:val="00097494"/>
    <w:rsid w:val="000A0FF8"/>
    <w:rsid w:val="000A2DD4"/>
    <w:rsid w:val="000B3647"/>
    <w:rsid w:val="000B3974"/>
    <w:rsid w:val="000B4EBC"/>
    <w:rsid w:val="000B63A8"/>
    <w:rsid w:val="000C2DB7"/>
    <w:rsid w:val="000C4BD4"/>
    <w:rsid w:val="000C60EE"/>
    <w:rsid w:val="000C7198"/>
    <w:rsid w:val="000D003C"/>
    <w:rsid w:val="000D30D4"/>
    <w:rsid w:val="000D5145"/>
    <w:rsid w:val="000D6834"/>
    <w:rsid w:val="000E1B1C"/>
    <w:rsid w:val="000E2F34"/>
    <w:rsid w:val="000E31DC"/>
    <w:rsid w:val="000E66D0"/>
    <w:rsid w:val="000E6CBB"/>
    <w:rsid w:val="000F649D"/>
    <w:rsid w:val="000F679E"/>
    <w:rsid w:val="000F6EA1"/>
    <w:rsid w:val="000F7946"/>
    <w:rsid w:val="000F79B7"/>
    <w:rsid w:val="00101AC0"/>
    <w:rsid w:val="00101C35"/>
    <w:rsid w:val="001146FA"/>
    <w:rsid w:val="001159FE"/>
    <w:rsid w:val="0012104C"/>
    <w:rsid w:val="00123315"/>
    <w:rsid w:val="00125A27"/>
    <w:rsid w:val="0013142B"/>
    <w:rsid w:val="001354A5"/>
    <w:rsid w:val="001410F1"/>
    <w:rsid w:val="00141FD2"/>
    <w:rsid w:val="0014686F"/>
    <w:rsid w:val="0015535E"/>
    <w:rsid w:val="0015587B"/>
    <w:rsid w:val="001571DF"/>
    <w:rsid w:val="00157B26"/>
    <w:rsid w:val="00164882"/>
    <w:rsid w:val="001750BA"/>
    <w:rsid w:val="00182DC4"/>
    <w:rsid w:val="00183CDC"/>
    <w:rsid w:val="0018427D"/>
    <w:rsid w:val="0019638B"/>
    <w:rsid w:val="001A53F5"/>
    <w:rsid w:val="001B355A"/>
    <w:rsid w:val="001B465D"/>
    <w:rsid w:val="001C27B1"/>
    <w:rsid w:val="001C73D3"/>
    <w:rsid w:val="001C749A"/>
    <w:rsid w:val="001D0CED"/>
    <w:rsid w:val="001D0E56"/>
    <w:rsid w:val="001D1BFF"/>
    <w:rsid w:val="001D1F6A"/>
    <w:rsid w:val="001D2F32"/>
    <w:rsid w:val="001D57C4"/>
    <w:rsid w:val="001E03D7"/>
    <w:rsid w:val="001E092F"/>
    <w:rsid w:val="001E3135"/>
    <w:rsid w:val="001E49D5"/>
    <w:rsid w:val="001E55D6"/>
    <w:rsid w:val="001F28D8"/>
    <w:rsid w:val="001F4DEE"/>
    <w:rsid w:val="001F61B1"/>
    <w:rsid w:val="001F7410"/>
    <w:rsid w:val="00200BCC"/>
    <w:rsid w:val="002057F4"/>
    <w:rsid w:val="00206E3A"/>
    <w:rsid w:val="00211E8F"/>
    <w:rsid w:val="00211EFC"/>
    <w:rsid w:val="00211F33"/>
    <w:rsid w:val="0021300E"/>
    <w:rsid w:val="00213878"/>
    <w:rsid w:val="002256D1"/>
    <w:rsid w:val="00227BCE"/>
    <w:rsid w:val="00232E19"/>
    <w:rsid w:val="00236D9D"/>
    <w:rsid w:val="002419A5"/>
    <w:rsid w:val="00245972"/>
    <w:rsid w:val="002501B4"/>
    <w:rsid w:val="00254106"/>
    <w:rsid w:val="002601E5"/>
    <w:rsid w:val="002670A1"/>
    <w:rsid w:val="00271999"/>
    <w:rsid w:val="00274556"/>
    <w:rsid w:val="00276195"/>
    <w:rsid w:val="002775B1"/>
    <w:rsid w:val="00280579"/>
    <w:rsid w:val="00285856"/>
    <w:rsid w:val="00286417"/>
    <w:rsid w:val="002A1894"/>
    <w:rsid w:val="002B05A5"/>
    <w:rsid w:val="002B1DB0"/>
    <w:rsid w:val="002B2803"/>
    <w:rsid w:val="002B57EA"/>
    <w:rsid w:val="002C4388"/>
    <w:rsid w:val="002D1EDB"/>
    <w:rsid w:val="002D3840"/>
    <w:rsid w:val="002D598F"/>
    <w:rsid w:val="002D7BE5"/>
    <w:rsid w:val="002E30A9"/>
    <w:rsid w:val="002F1486"/>
    <w:rsid w:val="002F2856"/>
    <w:rsid w:val="002F5233"/>
    <w:rsid w:val="002F6F3B"/>
    <w:rsid w:val="003000B8"/>
    <w:rsid w:val="00300333"/>
    <w:rsid w:val="00300E3F"/>
    <w:rsid w:val="00302BCB"/>
    <w:rsid w:val="00303DF3"/>
    <w:rsid w:val="003103B2"/>
    <w:rsid w:val="00311026"/>
    <w:rsid w:val="0031410F"/>
    <w:rsid w:val="00314353"/>
    <w:rsid w:val="00327F08"/>
    <w:rsid w:val="00331576"/>
    <w:rsid w:val="00334B9E"/>
    <w:rsid w:val="00336EE7"/>
    <w:rsid w:val="003373B9"/>
    <w:rsid w:val="00341287"/>
    <w:rsid w:val="00351D57"/>
    <w:rsid w:val="0035714B"/>
    <w:rsid w:val="003578CD"/>
    <w:rsid w:val="0036692E"/>
    <w:rsid w:val="00366E88"/>
    <w:rsid w:val="0037514E"/>
    <w:rsid w:val="00375833"/>
    <w:rsid w:val="00376039"/>
    <w:rsid w:val="00376EF4"/>
    <w:rsid w:val="0037701C"/>
    <w:rsid w:val="0037718C"/>
    <w:rsid w:val="0038424B"/>
    <w:rsid w:val="00384B7D"/>
    <w:rsid w:val="003926A9"/>
    <w:rsid w:val="00394F68"/>
    <w:rsid w:val="00396724"/>
    <w:rsid w:val="00397EDB"/>
    <w:rsid w:val="003A0422"/>
    <w:rsid w:val="003A0D54"/>
    <w:rsid w:val="003A1587"/>
    <w:rsid w:val="003A28CE"/>
    <w:rsid w:val="003A41FD"/>
    <w:rsid w:val="003A6320"/>
    <w:rsid w:val="003C1CA2"/>
    <w:rsid w:val="003C43C3"/>
    <w:rsid w:val="003C7BE1"/>
    <w:rsid w:val="003D128D"/>
    <w:rsid w:val="003D1392"/>
    <w:rsid w:val="003D21B4"/>
    <w:rsid w:val="003D4141"/>
    <w:rsid w:val="003E0022"/>
    <w:rsid w:val="003E1D73"/>
    <w:rsid w:val="003E70E8"/>
    <w:rsid w:val="003F1E65"/>
    <w:rsid w:val="003F24B7"/>
    <w:rsid w:val="003F6B12"/>
    <w:rsid w:val="003F7F6E"/>
    <w:rsid w:val="004005E2"/>
    <w:rsid w:val="00401033"/>
    <w:rsid w:val="004044EA"/>
    <w:rsid w:val="00406A26"/>
    <w:rsid w:val="00410C08"/>
    <w:rsid w:val="00417C7A"/>
    <w:rsid w:val="00422E05"/>
    <w:rsid w:val="004230E0"/>
    <w:rsid w:val="00426D4E"/>
    <w:rsid w:val="004273C8"/>
    <w:rsid w:val="0043396B"/>
    <w:rsid w:val="00433B2C"/>
    <w:rsid w:val="004379D6"/>
    <w:rsid w:val="00444F07"/>
    <w:rsid w:val="004454EE"/>
    <w:rsid w:val="004475AF"/>
    <w:rsid w:val="004519CF"/>
    <w:rsid w:val="0045676B"/>
    <w:rsid w:val="00457892"/>
    <w:rsid w:val="004628F2"/>
    <w:rsid w:val="00473FC1"/>
    <w:rsid w:val="00475638"/>
    <w:rsid w:val="00476260"/>
    <w:rsid w:val="004850D5"/>
    <w:rsid w:val="004855C3"/>
    <w:rsid w:val="00486FD0"/>
    <w:rsid w:val="00496719"/>
    <w:rsid w:val="004A16E2"/>
    <w:rsid w:val="004A57C9"/>
    <w:rsid w:val="004A7970"/>
    <w:rsid w:val="004B0EB5"/>
    <w:rsid w:val="004C208A"/>
    <w:rsid w:val="004E0B79"/>
    <w:rsid w:val="004E1B01"/>
    <w:rsid w:val="004E2E14"/>
    <w:rsid w:val="004E396E"/>
    <w:rsid w:val="004E39D9"/>
    <w:rsid w:val="004E48F8"/>
    <w:rsid w:val="004E55FA"/>
    <w:rsid w:val="004E5F1B"/>
    <w:rsid w:val="004E7663"/>
    <w:rsid w:val="004F18E0"/>
    <w:rsid w:val="004F4F27"/>
    <w:rsid w:val="00500625"/>
    <w:rsid w:val="0050089A"/>
    <w:rsid w:val="00502208"/>
    <w:rsid w:val="00504C88"/>
    <w:rsid w:val="00506D7F"/>
    <w:rsid w:val="0051054A"/>
    <w:rsid w:val="00510621"/>
    <w:rsid w:val="0051087A"/>
    <w:rsid w:val="00513E29"/>
    <w:rsid w:val="0051578D"/>
    <w:rsid w:val="00516E25"/>
    <w:rsid w:val="00517AE7"/>
    <w:rsid w:val="00524986"/>
    <w:rsid w:val="00525269"/>
    <w:rsid w:val="005319BF"/>
    <w:rsid w:val="0053231D"/>
    <w:rsid w:val="00540774"/>
    <w:rsid w:val="00546EB3"/>
    <w:rsid w:val="00547972"/>
    <w:rsid w:val="00552793"/>
    <w:rsid w:val="00552B38"/>
    <w:rsid w:val="00552C58"/>
    <w:rsid w:val="00555D77"/>
    <w:rsid w:val="0056110A"/>
    <w:rsid w:val="00564A75"/>
    <w:rsid w:val="005661FA"/>
    <w:rsid w:val="0056795C"/>
    <w:rsid w:val="00567F5F"/>
    <w:rsid w:val="00571CF1"/>
    <w:rsid w:val="00573BCB"/>
    <w:rsid w:val="0057667B"/>
    <w:rsid w:val="00580428"/>
    <w:rsid w:val="00581681"/>
    <w:rsid w:val="00586E39"/>
    <w:rsid w:val="00590B6C"/>
    <w:rsid w:val="00592B1A"/>
    <w:rsid w:val="005A0C6D"/>
    <w:rsid w:val="005A1758"/>
    <w:rsid w:val="005A3933"/>
    <w:rsid w:val="005A4501"/>
    <w:rsid w:val="005A547A"/>
    <w:rsid w:val="005B46A2"/>
    <w:rsid w:val="005C6B1E"/>
    <w:rsid w:val="005D201B"/>
    <w:rsid w:val="005D5ED6"/>
    <w:rsid w:val="005D6EC9"/>
    <w:rsid w:val="005E36D4"/>
    <w:rsid w:val="005E660F"/>
    <w:rsid w:val="005E66E9"/>
    <w:rsid w:val="005E7FC6"/>
    <w:rsid w:val="005F1C01"/>
    <w:rsid w:val="005F510E"/>
    <w:rsid w:val="005F51CB"/>
    <w:rsid w:val="00601D22"/>
    <w:rsid w:val="00601FD8"/>
    <w:rsid w:val="00603363"/>
    <w:rsid w:val="0060642E"/>
    <w:rsid w:val="006111F1"/>
    <w:rsid w:val="00611A4A"/>
    <w:rsid w:val="006155E6"/>
    <w:rsid w:val="00616C16"/>
    <w:rsid w:val="0061701A"/>
    <w:rsid w:val="006212C0"/>
    <w:rsid w:val="00636BB6"/>
    <w:rsid w:val="00637596"/>
    <w:rsid w:val="00640A7B"/>
    <w:rsid w:val="00640B30"/>
    <w:rsid w:val="00641267"/>
    <w:rsid w:val="00643071"/>
    <w:rsid w:val="00665C30"/>
    <w:rsid w:val="00671E6A"/>
    <w:rsid w:val="006740DF"/>
    <w:rsid w:val="00677203"/>
    <w:rsid w:val="00677359"/>
    <w:rsid w:val="00686B4F"/>
    <w:rsid w:val="0069459F"/>
    <w:rsid w:val="00694E8A"/>
    <w:rsid w:val="0069502E"/>
    <w:rsid w:val="006953BA"/>
    <w:rsid w:val="00695444"/>
    <w:rsid w:val="006A161C"/>
    <w:rsid w:val="006A4493"/>
    <w:rsid w:val="006A4776"/>
    <w:rsid w:val="006C04B8"/>
    <w:rsid w:val="006C1B88"/>
    <w:rsid w:val="006C21D5"/>
    <w:rsid w:val="006C24E5"/>
    <w:rsid w:val="006C2AB6"/>
    <w:rsid w:val="006C4488"/>
    <w:rsid w:val="006C6ACC"/>
    <w:rsid w:val="006D2550"/>
    <w:rsid w:val="006D689B"/>
    <w:rsid w:val="006E1CE3"/>
    <w:rsid w:val="006E4F0D"/>
    <w:rsid w:val="006E64CA"/>
    <w:rsid w:val="006F3B30"/>
    <w:rsid w:val="006F4DA0"/>
    <w:rsid w:val="006F57BB"/>
    <w:rsid w:val="006F6066"/>
    <w:rsid w:val="006F73E7"/>
    <w:rsid w:val="007034B7"/>
    <w:rsid w:val="00703B67"/>
    <w:rsid w:val="00704610"/>
    <w:rsid w:val="00705513"/>
    <w:rsid w:val="00707884"/>
    <w:rsid w:val="007078D9"/>
    <w:rsid w:val="00711F60"/>
    <w:rsid w:val="00712213"/>
    <w:rsid w:val="00716515"/>
    <w:rsid w:val="00727AEE"/>
    <w:rsid w:val="0073283E"/>
    <w:rsid w:val="007328AA"/>
    <w:rsid w:val="007428F3"/>
    <w:rsid w:val="007434D8"/>
    <w:rsid w:val="00744248"/>
    <w:rsid w:val="007473ED"/>
    <w:rsid w:val="00747774"/>
    <w:rsid w:val="007511A0"/>
    <w:rsid w:val="00753D5D"/>
    <w:rsid w:val="007569AD"/>
    <w:rsid w:val="00756D2A"/>
    <w:rsid w:val="00757420"/>
    <w:rsid w:val="007577B0"/>
    <w:rsid w:val="00760E69"/>
    <w:rsid w:val="00765557"/>
    <w:rsid w:val="00771282"/>
    <w:rsid w:val="007735FF"/>
    <w:rsid w:val="0077558B"/>
    <w:rsid w:val="007763FB"/>
    <w:rsid w:val="007807FD"/>
    <w:rsid w:val="007813A3"/>
    <w:rsid w:val="00785032"/>
    <w:rsid w:val="007862EF"/>
    <w:rsid w:val="0079089D"/>
    <w:rsid w:val="00790C96"/>
    <w:rsid w:val="007926A0"/>
    <w:rsid w:val="00793889"/>
    <w:rsid w:val="007939FD"/>
    <w:rsid w:val="007A3289"/>
    <w:rsid w:val="007A4114"/>
    <w:rsid w:val="007A66A0"/>
    <w:rsid w:val="007A66E1"/>
    <w:rsid w:val="007B0F03"/>
    <w:rsid w:val="007B3127"/>
    <w:rsid w:val="007B4247"/>
    <w:rsid w:val="007B4710"/>
    <w:rsid w:val="007B4BD6"/>
    <w:rsid w:val="007C2D4A"/>
    <w:rsid w:val="007C5D54"/>
    <w:rsid w:val="007D090C"/>
    <w:rsid w:val="007D4413"/>
    <w:rsid w:val="007D49D7"/>
    <w:rsid w:val="007D6547"/>
    <w:rsid w:val="007E266B"/>
    <w:rsid w:val="007E5961"/>
    <w:rsid w:val="007E5CB7"/>
    <w:rsid w:val="007F0F3C"/>
    <w:rsid w:val="007F2CD7"/>
    <w:rsid w:val="007F329A"/>
    <w:rsid w:val="007F4F32"/>
    <w:rsid w:val="007F76BB"/>
    <w:rsid w:val="00812DD5"/>
    <w:rsid w:val="0081639A"/>
    <w:rsid w:val="00816E65"/>
    <w:rsid w:val="00816FFA"/>
    <w:rsid w:val="00820F12"/>
    <w:rsid w:val="00821FB2"/>
    <w:rsid w:val="00823EDF"/>
    <w:rsid w:val="00831354"/>
    <w:rsid w:val="008321DF"/>
    <w:rsid w:val="008347E5"/>
    <w:rsid w:val="00845786"/>
    <w:rsid w:val="008457C5"/>
    <w:rsid w:val="008535C3"/>
    <w:rsid w:val="0085637B"/>
    <w:rsid w:val="00860232"/>
    <w:rsid w:val="008634E0"/>
    <w:rsid w:val="008661F7"/>
    <w:rsid w:val="00867A56"/>
    <w:rsid w:val="008710CC"/>
    <w:rsid w:val="00875F0B"/>
    <w:rsid w:val="00876105"/>
    <w:rsid w:val="00880F8F"/>
    <w:rsid w:val="00881473"/>
    <w:rsid w:val="00886065"/>
    <w:rsid w:val="00890D09"/>
    <w:rsid w:val="0089195B"/>
    <w:rsid w:val="00891D50"/>
    <w:rsid w:val="008953B8"/>
    <w:rsid w:val="008A18BA"/>
    <w:rsid w:val="008A56E3"/>
    <w:rsid w:val="008B5823"/>
    <w:rsid w:val="008B6256"/>
    <w:rsid w:val="008B75BA"/>
    <w:rsid w:val="008B7945"/>
    <w:rsid w:val="008C0245"/>
    <w:rsid w:val="008C2EE0"/>
    <w:rsid w:val="008D1263"/>
    <w:rsid w:val="008D21EA"/>
    <w:rsid w:val="008D30BD"/>
    <w:rsid w:val="008D341D"/>
    <w:rsid w:val="008D3DAC"/>
    <w:rsid w:val="008D425A"/>
    <w:rsid w:val="008D7243"/>
    <w:rsid w:val="008D7FBC"/>
    <w:rsid w:val="008E1AC4"/>
    <w:rsid w:val="008E3F65"/>
    <w:rsid w:val="008F2A03"/>
    <w:rsid w:val="008F535A"/>
    <w:rsid w:val="008F6A0A"/>
    <w:rsid w:val="008F6A82"/>
    <w:rsid w:val="008F79B0"/>
    <w:rsid w:val="00900BA8"/>
    <w:rsid w:val="00905130"/>
    <w:rsid w:val="00912878"/>
    <w:rsid w:val="00913821"/>
    <w:rsid w:val="00927AC5"/>
    <w:rsid w:val="0093451A"/>
    <w:rsid w:val="00934854"/>
    <w:rsid w:val="00936379"/>
    <w:rsid w:val="0094220E"/>
    <w:rsid w:val="009448E0"/>
    <w:rsid w:val="00944D1F"/>
    <w:rsid w:val="00946292"/>
    <w:rsid w:val="00947A6C"/>
    <w:rsid w:val="009500E6"/>
    <w:rsid w:val="00956B04"/>
    <w:rsid w:val="00957BEB"/>
    <w:rsid w:val="0096059C"/>
    <w:rsid w:val="009615AB"/>
    <w:rsid w:val="009714AC"/>
    <w:rsid w:val="0097232B"/>
    <w:rsid w:val="00975F99"/>
    <w:rsid w:val="0098228C"/>
    <w:rsid w:val="009823AC"/>
    <w:rsid w:val="009830B3"/>
    <w:rsid w:val="0098364F"/>
    <w:rsid w:val="00983DD5"/>
    <w:rsid w:val="00984FA7"/>
    <w:rsid w:val="00986F2D"/>
    <w:rsid w:val="0099753A"/>
    <w:rsid w:val="009A0892"/>
    <w:rsid w:val="009A1131"/>
    <w:rsid w:val="009A29FF"/>
    <w:rsid w:val="009A2C21"/>
    <w:rsid w:val="009A7D80"/>
    <w:rsid w:val="009B7FE0"/>
    <w:rsid w:val="009C45E4"/>
    <w:rsid w:val="009D445F"/>
    <w:rsid w:val="009D6059"/>
    <w:rsid w:val="009E1990"/>
    <w:rsid w:val="009E217D"/>
    <w:rsid w:val="009E3FB8"/>
    <w:rsid w:val="009F0C45"/>
    <w:rsid w:val="009F36F8"/>
    <w:rsid w:val="009F5283"/>
    <w:rsid w:val="009F7AFC"/>
    <w:rsid w:val="00A002FC"/>
    <w:rsid w:val="00A0197E"/>
    <w:rsid w:val="00A01A6C"/>
    <w:rsid w:val="00A024DC"/>
    <w:rsid w:val="00A04543"/>
    <w:rsid w:val="00A0758D"/>
    <w:rsid w:val="00A22A1A"/>
    <w:rsid w:val="00A24124"/>
    <w:rsid w:val="00A263D5"/>
    <w:rsid w:val="00A40A3F"/>
    <w:rsid w:val="00A411C5"/>
    <w:rsid w:val="00A41294"/>
    <w:rsid w:val="00A448A0"/>
    <w:rsid w:val="00A45D4A"/>
    <w:rsid w:val="00A47269"/>
    <w:rsid w:val="00A52322"/>
    <w:rsid w:val="00A54B0B"/>
    <w:rsid w:val="00A572CA"/>
    <w:rsid w:val="00A6098F"/>
    <w:rsid w:val="00A624E3"/>
    <w:rsid w:val="00A629CC"/>
    <w:rsid w:val="00A64DBA"/>
    <w:rsid w:val="00A6671C"/>
    <w:rsid w:val="00A70E64"/>
    <w:rsid w:val="00A72468"/>
    <w:rsid w:val="00A732B9"/>
    <w:rsid w:val="00A83328"/>
    <w:rsid w:val="00A8689D"/>
    <w:rsid w:val="00A916EE"/>
    <w:rsid w:val="00A94060"/>
    <w:rsid w:val="00A94ADE"/>
    <w:rsid w:val="00AA2A5F"/>
    <w:rsid w:val="00AB48E7"/>
    <w:rsid w:val="00AC1E2C"/>
    <w:rsid w:val="00AC4417"/>
    <w:rsid w:val="00AD1329"/>
    <w:rsid w:val="00AD2C1B"/>
    <w:rsid w:val="00AD5578"/>
    <w:rsid w:val="00AD73C4"/>
    <w:rsid w:val="00AD7A02"/>
    <w:rsid w:val="00AE044C"/>
    <w:rsid w:val="00AE3880"/>
    <w:rsid w:val="00AE5B4E"/>
    <w:rsid w:val="00AF011F"/>
    <w:rsid w:val="00AF3279"/>
    <w:rsid w:val="00AF36EF"/>
    <w:rsid w:val="00AF53C8"/>
    <w:rsid w:val="00AF6D68"/>
    <w:rsid w:val="00B03B15"/>
    <w:rsid w:val="00B11124"/>
    <w:rsid w:val="00B14267"/>
    <w:rsid w:val="00B15825"/>
    <w:rsid w:val="00B3254A"/>
    <w:rsid w:val="00B339D7"/>
    <w:rsid w:val="00B427D2"/>
    <w:rsid w:val="00B44DBE"/>
    <w:rsid w:val="00B4674E"/>
    <w:rsid w:val="00B510F3"/>
    <w:rsid w:val="00B51AC5"/>
    <w:rsid w:val="00B55F04"/>
    <w:rsid w:val="00B676D8"/>
    <w:rsid w:val="00B72B0B"/>
    <w:rsid w:val="00B72DBB"/>
    <w:rsid w:val="00B74930"/>
    <w:rsid w:val="00B74BCF"/>
    <w:rsid w:val="00B75A12"/>
    <w:rsid w:val="00B75FF1"/>
    <w:rsid w:val="00B77641"/>
    <w:rsid w:val="00B8087E"/>
    <w:rsid w:val="00B84D96"/>
    <w:rsid w:val="00B8627E"/>
    <w:rsid w:val="00BA154C"/>
    <w:rsid w:val="00BA451A"/>
    <w:rsid w:val="00BA4827"/>
    <w:rsid w:val="00BA5505"/>
    <w:rsid w:val="00BA6029"/>
    <w:rsid w:val="00BA7D79"/>
    <w:rsid w:val="00BA7FF3"/>
    <w:rsid w:val="00BB5A82"/>
    <w:rsid w:val="00BC1710"/>
    <w:rsid w:val="00BC1A82"/>
    <w:rsid w:val="00BC7F65"/>
    <w:rsid w:val="00BD39A9"/>
    <w:rsid w:val="00BE1D84"/>
    <w:rsid w:val="00BE2C0B"/>
    <w:rsid w:val="00BE45BA"/>
    <w:rsid w:val="00BE6537"/>
    <w:rsid w:val="00BF12E0"/>
    <w:rsid w:val="00BF196E"/>
    <w:rsid w:val="00BF2607"/>
    <w:rsid w:val="00BF45F8"/>
    <w:rsid w:val="00BF5388"/>
    <w:rsid w:val="00C00592"/>
    <w:rsid w:val="00C0625E"/>
    <w:rsid w:val="00C073F1"/>
    <w:rsid w:val="00C12166"/>
    <w:rsid w:val="00C26774"/>
    <w:rsid w:val="00C308F1"/>
    <w:rsid w:val="00C33594"/>
    <w:rsid w:val="00C34A63"/>
    <w:rsid w:val="00C34EC5"/>
    <w:rsid w:val="00C36548"/>
    <w:rsid w:val="00C409EB"/>
    <w:rsid w:val="00C44440"/>
    <w:rsid w:val="00C4684C"/>
    <w:rsid w:val="00C47C80"/>
    <w:rsid w:val="00C51DD8"/>
    <w:rsid w:val="00C520CE"/>
    <w:rsid w:val="00C54C30"/>
    <w:rsid w:val="00C626A8"/>
    <w:rsid w:val="00C6567D"/>
    <w:rsid w:val="00C70BD4"/>
    <w:rsid w:val="00C728C0"/>
    <w:rsid w:val="00C748F5"/>
    <w:rsid w:val="00C802D4"/>
    <w:rsid w:val="00C91AA9"/>
    <w:rsid w:val="00C91D97"/>
    <w:rsid w:val="00C9254D"/>
    <w:rsid w:val="00C92A14"/>
    <w:rsid w:val="00C94FA8"/>
    <w:rsid w:val="00C95715"/>
    <w:rsid w:val="00C95A74"/>
    <w:rsid w:val="00C963F1"/>
    <w:rsid w:val="00CA33D3"/>
    <w:rsid w:val="00CA3555"/>
    <w:rsid w:val="00CA3B77"/>
    <w:rsid w:val="00CA3CA1"/>
    <w:rsid w:val="00CA5D0B"/>
    <w:rsid w:val="00CA79EA"/>
    <w:rsid w:val="00CB31E9"/>
    <w:rsid w:val="00CB42E6"/>
    <w:rsid w:val="00CC3F3D"/>
    <w:rsid w:val="00CC62FF"/>
    <w:rsid w:val="00CD40CB"/>
    <w:rsid w:val="00CE1E41"/>
    <w:rsid w:val="00CE7A85"/>
    <w:rsid w:val="00CF29EE"/>
    <w:rsid w:val="00CF3CD9"/>
    <w:rsid w:val="00D00694"/>
    <w:rsid w:val="00D011AF"/>
    <w:rsid w:val="00D04147"/>
    <w:rsid w:val="00D04A87"/>
    <w:rsid w:val="00D06272"/>
    <w:rsid w:val="00D10F29"/>
    <w:rsid w:val="00D11905"/>
    <w:rsid w:val="00D158D7"/>
    <w:rsid w:val="00D17771"/>
    <w:rsid w:val="00D34A70"/>
    <w:rsid w:val="00D34E3E"/>
    <w:rsid w:val="00D37B6E"/>
    <w:rsid w:val="00D43798"/>
    <w:rsid w:val="00D4777A"/>
    <w:rsid w:val="00D50814"/>
    <w:rsid w:val="00D516BE"/>
    <w:rsid w:val="00D55A1F"/>
    <w:rsid w:val="00D57719"/>
    <w:rsid w:val="00D60873"/>
    <w:rsid w:val="00D60B34"/>
    <w:rsid w:val="00D610DB"/>
    <w:rsid w:val="00D63A32"/>
    <w:rsid w:val="00D660F9"/>
    <w:rsid w:val="00D66EB7"/>
    <w:rsid w:val="00D66F25"/>
    <w:rsid w:val="00D67B96"/>
    <w:rsid w:val="00D75BE2"/>
    <w:rsid w:val="00D761AD"/>
    <w:rsid w:val="00D81183"/>
    <w:rsid w:val="00D8477B"/>
    <w:rsid w:val="00D85109"/>
    <w:rsid w:val="00D85C4E"/>
    <w:rsid w:val="00D87691"/>
    <w:rsid w:val="00D917B4"/>
    <w:rsid w:val="00D91AC1"/>
    <w:rsid w:val="00D91F08"/>
    <w:rsid w:val="00D9436E"/>
    <w:rsid w:val="00D96049"/>
    <w:rsid w:val="00DA254E"/>
    <w:rsid w:val="00DA2946"/>
    <w:rsid w:val="00DA7E58"/>
    <w:rsid w:val="00DB058B"/>
    <w:rsid w:val="00DB204A"/>
    <w:rsid w:val="00DC3701"/>
    <w:rsid w:val="00DC726E"/>
    <w:rsid w:val="00DD2205"/>
    <w:rsid w:val="00DD3138"/>
    <w:rsid w:val="00DD31CF"/>
    <w:rsid w:val="00DD47C8"/>
    <w:rsid w:val="00DE252D"/>
    <w:rsid w:val="00DE757A"/>
    <w:rsid w:val="00DE7A20"/>
    <w:rsid w:val="00DF3C71"/>
    <w:rsid w:val="00DF72B0"/>
    <w:rsid w:val="00E00ECB"/>
    <w:rsid w:val="00E022C6"/>
    <w:rsid w:val="00E02FE7"/>
    <w:rsid w:val="00E072C4"/>
    <w:rsid w:val="00E124F8"/>
    <w:rsid w:val="00E1316C"/>
    <w:rsid w:val="00E209C3"/>
    <w:rsid w:val="00E20AD4"/>
    <w:rsid w:val="00E25830"/>
    <w:rsid w:val="00E26A4A"/>
    <w:rsid w:val="00E26FD3"/>
    <w:rsid w:val="00E338B9"/>
    <w:rsid w:val="00E36055"/>
    <w:rsid w:val="00E371D0"/>
    <w:rsid w:val="00E40AA3"/>
    <w:rsid w:val="00E41C72"/>
    <w:rsid w:val="00E42921"/>
    <w:rsid w:val="00E534B8"/>
    <w:rsid w:val="00E6284B"/>
    <w:rsid w:val="00E65C46"/>
    <w:rsid w:val="00E665A3"/>
    <w:rsid w:val="00E66BE3"/>
    <w:rsid w:val="00E7076E"/>
    <w:rsid w:val="00E70F1D"/>
    <w:rsid w:val="00E71B57"/>
    <w:rsid w:val="00E7369D"/>
    <w:rsid w:val="00E74DAF"/>
    <w:rsid w:val="00E75D19"/>
    <w:rsid w:val="00E91C0B"/>
    <w:rsid w:val="00EA00EC"/>
    <w:rsid w:val="00EA046E"/>
    <w:rsid w:val="00EA08BF"/>
    <w:rsid w:val="00EA1CEA"/>
    <w:rsid w:val="00EA24B4"/>
    <w:rsid w:val="00EA2FC7"/>
    <w:rsid w:val="00EA6AFB"/>
    <w:rsid w:val="00EB7277"/>
    <w:rsid w:val="00EB7A84"/>
    <w:rsid w:val="00EC190E"/>
    <w:rsid w:val="00EC4471"/>
    <w:rsid w:val="00EC5336"/>
    <w:rsid w:val="00ED0A27"/>
    <w:rsid w:val="00ED1D55"/>
    <w:rsid w:val="00ED2606"/>
    <w:rsid w:val="00ED3410"/>
    <w:rsid w:val="00EE1E65"/>
    <w:rsid w:val="00EE4A4D"/>
    <w:rsid w:val="00EE7B0E"/>
    <w:rsid w:val="00EF1B21"/>
    <w:rsid w:val="00F02F60"/>
    <w:rsid w:val="00F13855"/>
    <w:rsid w:val="00F233B3"/>
    <w:rsid w:val="00F23F7D"/>
    <w:rsid w:val="00F2406B"/>
    <w:rsid w:val="00F26E59"/>
    <w:rsid w:val="00F270D3"/>
    <w:rsid w:val="00F33A6B"/>
    <w:rsid w:val="00F34763"/>
    <w:rsid w:val="00F37E11"/>
    <w:rsid w:val="00F41F17"/>
    <w:rsid w:val="00F42173"/>
    <w:rsid w:val="00F452E8"/>
    <w:rsid w:val="00F45727"/>
    <w:rsid w:val="00F50692"/>
    <w:rsid w:val="00F5527C"/>
    <w:rsid w:val="00F55463"/>
    <w:rsid w:val="00F60A2C"/>
    <w:rsid w:val="00F642F8"/>
    <w:rsid w:val="00F67E8B"/>
    <w:rsid w:val="00F67FBC"/>
    <w:rsid w:val="00F715E3"/>
    <w:rsid w:val="00F71715"/>
    <w:rsid w:val="00F71DCF"/>
    <w:rsid w:val="00F73022"/>
    <w:rsid w:val="00F76DB5"/>
    <w:rsid w:val="00F82766"/>
    <w:rsid w:val="00F8301F"/>
    <w:rsid w:val="00F83502"/>
    <w:rsid w:val="00F94160"/>
    <w:rsid w:val="00F95B26"/>
    <w:rsid w:val="00F95E8B"/>
    <w:rsid w:val="00F97CE7"/>
    <w:rsid w:val="00FA3359"/>
    <w:rsid w:val="00FA64D6"/>
    <w:rsid w:val="00FA6557"/>
    <w:rsid w:val="00FB1106"/>
    <w:rsid w:val="00FB6E6F"/>
    <w:rsid w:val="00FC046E"/>
    <w:rsid w:val="00FC0AE6"/>
    <w:rsid w:val="00FC142A"/>
    <w:rsid w:val="00FC5558"/>
    <w:rsid w:val="00FC5AB8"/>
    <w:rsid w:val="00FC5BE6"/>
    <w:rsid w:val="00FD1B1E"/>
    <w:rsid w:val="00FD61F9"/>
    <w:rsid w:val="00FE28BA"/>
    <w:rsid w:val="00FE57B0"/>
    <w:rsid w:val="00FE5B58"/>
    <w:rsid w:val="00FE6DDB"/>
    <w:rsid w:val="00FE76EA"/>
    <w:rsid w:val="00FF08A3"/>
    <w:rsid w:val="00FF1537"/>
    <w:rsid w:val="00FF4CE7"/>
    <w:rsid w:val="00FF6A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3C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0FD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0FDA"/>
    <w:rPr>
      <w:rFonts w:ascii="Calibri" w:eastAsia="Calibri" w:hAnsi="Calibri" w:cs="Times New Roman"/>
    </w:rPr>
  </w:style>
  <w:style w:type="paragraph" w:styleId="a5">
    <w:name w:val="footer"/>
    <w:basedOn w:val="a"/>
    <w:link w:val="a6"/>
    <w:uiPriority w:val="99"/>
    <w:unhideWhenUsed/>
    <w:rsid w:val="00050FD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0FDA"/>
    <w:rPr>
      <w:rFonts w:ascii="Calibri" w:eastAsia="Calibri" w:hAnsi="Calibri" w:cs="Times New Roman"/>
    </w:rPr>
  </w:style>
  <w:style w:type="paragraph" w:styleId="a7">
    <w:name w:val="List Paragraph"/>
    <w:basedOn w:val="a"/>
    <w:uiPriority w:val="34"/>
    <w:qFormat/>
    <w:rsid w:val="0057667B"/>
    <w:pPr>
      <w:ind w:left="720"/>
      <w:contextualSpacing/>
    </w:pPr>
  </w:style>
  <w:style w:type="paragraph" w:styleId="a8">
    <w:name w:val="Balloon Text"/>
    <w:basedOn w:val="a"/>
    <w:link w:val="a9"/>
    <w:uiPriority w:val="99"/>
    <w:semiHidden/>
    <w:unhideWhenUsed/>
    <w:rsid w:val="006111F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111F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E4E34-9451-4CA3-A02F-A4F51A2B9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9208</Words>
  <Characters>52486</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МБОУ БС(п)ОШ</Company>
  <LinksUpToDate>false</LinksUpToDate>
  <CharactersWithSpaces>61571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 2</dc:creator>
  <cp:lastModifiedBy>HOME</cp:lastModifiedBy>
  <cp:revision>11</cp:revision>
  <cp:lastPrinted>2015-12-15T06:53:00Z</cp:lastPrinted>
  <dcterms:created xsi:type="dcterms:W3CDTF">2015-12-11T02:08:00Z</dcterms:created>
  <dcterms:modified xsi:type="dcterms:W3CDTF">2015-12-23T02:58:00Z</dcterms:modified>
</cp:coreProperties>
</file>